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3F" w:rsidRDefault="006E3B3F" w:rsidP="00AE7C60">
      <w:pPr>
        <w:tabs>
          <w:tab w:val="num" w:pos="0"/>
        </w:tabs>
        <w:autoSpaceDE w:val="0"/>
        <w:autoSpaceDN w:val="0"/>
        <w:adjustRightInd w:val="0"/>
        <w:spacing w:before="100" w:beforeAutospacing="1" w:after="100" w:afterAutospacing="1" w:line="360" w:lineRule="auto"/>
      </w:pPr>
    </w:p>
    <w:p w:rsidR="00A023AA" w:rsidRPr="006E3B3F" w:rsidRDefault="006A669E" w:rsidP="00AE7C60">
      <w:pPr>
        <w:pStyle w:val="Paragraphedeliste"/>
        <w:numPr>
          <w:ilvl w:val="0"/>
          <w:numId w:val="4"/>
        </w:numPr>
        <w:autoSpaceDE w:val="0"/>
        <w:autoSpaceDN w:val="0"/>
        <w:adjustRightInd w:val="0"/>
        <w:spacing w:before="100" w:beforeAutospacing="1" w:after="100" w:afterAutospacing="1" w:line="360" w:lineRule="auto"/>
        <w:rPr>
          <w:rFonts w:ascii="Arial" w:hAnsi="Arial" w:cs="Arial"/>
          <w:sz w:val="30"/>
          <w:szCs w:val="30"/>
          <w:lang w:eastAsia="es-CO"/>
        </w:rPr>
      </w:pPr>
      <w:r w:rsidRPr="006E3B3F">
        <w:rPr>
          <w:rFonts w:ascii="Arial" w:hAnsi="Arial" w:cs="Arial"/>
          <w:b/>
          <w:sz w:val="30"/>
          <w:szCs w:val="30"/>
          <w:lang w:eastAsia="es-CO"/>
        </w:rPr>
        <w:t xml:space="preserve">TERMES DE REFERENCE </w:t>
      </w:r>
    </w:p>
    <w:p w:rsidR="00A023AA" w:rsidRPr="00A527C8" w:rsidRDefault="00A023AA" w:rsidP="00AE7C60">
      <w:pPr>
        <w:pStyle w:val="Paragraphedeliste"/>
        <w:numPr>
          <w:ilvl w:val="0"/>
          <w:numId w:val="4"/>
        </w:numPr>
        <w:autoSpaceDE w:val="0"/>
        <w:autoSpaceDN w:val="0"/>
        <w:adjustRightInd w:val="0"/>
        <w:spacing w:before="100" w:beforeAutospacing="1" w:after="100" w:afterAutospacing="1" w:line="360" w:lineRule="auto"/>
        <w:rPr>
          <w:rFonts w:ascii="Arial" w:hAnsi="Arial" w:cs="Arial"/>
          <w:b/>
          <w:lang w:eastAsia="es-CO"/>
        </w:rPr>
      </w:pPr>
    </w:p>
    <w:p w:rsidR="00A023AA" w:rsidRPr="00A527C8" w:rsidRDefault="00A023AA"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b/>
          <w:lang w:eastAsia="es-CO"/>
        </w:rPr>
      </w:pPr>
      <w:r w:rsidRPr="00A527C8">
        <w:rPr>
          <w:rFonts w:ascii="Arial" w:hAnsi="Arial" w:cs="Arial"/>
          <w:b/>
          <w:lang w:eastAsia="es-CO"/>
        </w:rPr>
        <w:t xml:space="preserve">RESPONSABLE DE PROJET MAROC </w:t>
      </w:r>
    </w:p>
    <w:p w:rsidR="00745EC7" w:rsidRPr="00A527C8" w:rsidRDefault="00745EC7" w:rsidP="00AE7C60">
      <w:pPr>
        <w:autoSpaceDE w:val="0"/>
        <w:autoSpaceDN w:val="0"/>
        <w:adjustRightInd w:val="0"/>
        <w:spacing w:before="100" w:beforeAutospacing="1" w:after="100" w:afterAutospacing="1" w:line="360" w:lineRule="auto"/>
        <w:jc w:val="both"/>
        <w:rPr>
          <w:rFonts w:ascii="Arial" w:hAnsi="Arial" w:cs="Arial"/>
          <w:lang w:eastAsia="es-CO"/>
        </w:rPr>
      </w:pPr>
      <w:r w:rsidRPr="00A527C8">
        <w:rPr>
          <w:rFonts w:ascii="Arial" w:hAnsi="Arial" w:cs="Arial"/>
          <w:lang w:eastAsia="es-CO"/>
        </w:rPr>
        <w:t>L´ Association de Coopération pour le Développement et la Culture (ACODEC) est une association de droit marocaine ayant pour vision le développement social, culturel et l’amélioration de la situation de la population de la région orientale du Maroc. Sa mission est :</w:t>
      </w:r>
    </w:p>
    <w:p w:rsidR="00745EC7" w:rsidRPr="00A527C8" w:rsidRDefault="00745EC7" w:rsidP="00AE7C60">
      <w:pPr>
        <w:pStyle w:val="Paragraphedeliste"/>
        <w:numPr>
          <w:ilvl w:val="0"/>
          <w:numId w:val="10"/>
        </w:numPr>
        <w:autoSpaceDE w:val="0"/>
        <w:autoSpaceDN w:val="0"/>
        <w:adjustRightInd w:val="0"/>
        <w:spacing w:before="100" w:beforeAutospacing="1" w:after="100" w:afterAutospacing="1" w:line="360" w:lineRule="auto"/>
        <w:jc w:val="both"/>
        <w:rPr>
          <w:rFonts w:ascii="Arial" w:hAnsi="Arial" w:cs="Arial"/>
          <w:lang w:eastAsia="es-CO"/>
        </w:rPr>
      </w:pPr>
      <w:r w:rsidRPr="00A527C8">
        <w:rPr>
          <w:rFonts w:ascii="Arial" w:hAnsi="Arial" w:cs="Arial"/>
          <w:lang w:eastAsia="es-CO"/>
        </w:rPr>
        <w:t>Réduire les effets de la pauvreté, de la précarité et de l’exclusion sociale ;</w:t>
      </w:r>
    </w:p>
    <w:p w:rsidR="00745EC7" w:rsidRPr="00A527C8" w:rsidRDefault="00745EC7" w:rsidP="00AE7C60">
      <w:pPr>
        <w:pStyle w:val="Paragraphedeliste"/>
        <w:numPr>
          <w:ilvl w:val="0"/>
          <w:numId w:val="10"/>
        </w:numPr>
        <w:autoSpaceDE w:val="0"/>
        <w:autoSpaceDN w:val="0"/>
        <w:adjustRightInd w:val="0"/>
        <w:spacing w:before="100" w:beforeAutospacing="1" w:after="100" w:afterAutospacing="1" w:line="360" w:lineRule="auto"/>
        <w:jc w:val="both"/>
        <w:rPr>
          <w:rFonts w:ascii="Arial" w:hAnsi="Arial" w:cs="Arial"/>
          <w:lang w:eastAsia="es-CO"/>
        </w:rPr>
      </w:pPr>
      <w:r w:rsidRPr="00A527C8">
        <w:rPr>
          <w:rFonts w:ascii="Arial" w:hAnsi="Arial" w:cs="Arial"/>
          <w:lang w:eastAsia="es-CO"/>
        </w:rPr>
        <w:t>Améliorer la situation de la population, et en particulier celle des quartiers périphériques et du milieu rural ;</w:t>
      </w:r>
    </w:p>
    <w:p w:rsidR="00745EC7" w:rsidRPr="00A527C8" w:rsidRDefault="00745EC7" w:rsidP="00AE7C60">
      <w:pPr>
        <w:pStyle w:val="Paragraphedeliste"/>
        <w:numPr>
          <w:ilvl w:val="0"/>
          <w:numId w:val="10"/>
        </w:numPr>
        <w:autoSpaceDE w:val="0"/>
        <w:autoSpaceDN w:val="0"/>
        <w:adjustRightInd w:val="0"/>
        <w:spacing w:before="100" w:beforeAutospacing="1" w:after="100" w:afterAutospacing="1" w:line="360" w:lineRule="auto"/>
        <w:jc w:val="both"/>
        <w:rPr>
          <w:rFonts w:ascii="Arial" w:hAnsi="Arial" w:cs="Arial"/>
          <w:lang w:eastAsia="es-CO"/>
        </w:rPr>
      </w:pPr>
      <w:r w:rsidRPr="00A527C8">
        <w:rPr>
          <w:rFonts w:ascii="Arial" w:hAnsi="Arial" w:cs="Arial"/>
          <w:lang w:eastAsia="es-CO"/>
        </w:rPr>
        <w:t>Responsabiliser les citoyen</w:t>
      </w:r>
      <w:r w:rsidR="00736B58">
        <w:rPr>
          <w:rFonts w:ascii="Arial" w:hAnsi="Arial" w:cs="Arial"/>
          <w:lang w:eastAsia="es-CO"/>
        </w:rPr>
        <w:t>.ne.</w:t>
      </w:r>
      <w:r w:rsidRPr="00A527C8">
        <w:rPr>
          <w:rFonts w:ascii="Arial" w:hAnsi="Arial" w:cs="Arial"/>
          <w:lang w:eastAsia="es-CO"/>
        </w:rPr>
        <w:t>s en renforçant leurs connaissances et leurs compétences</w:t>
      </w:r>
      <w:r w:rsidR="00A527C8">
        <w:rPr>
          <w:rFonts w:ascii="Arial" w:hAnsi="Arial" w:cs="Arial"/>
          <w:lang w:eastAsia="es-CO"/>
        </w:rPr>
        <w:t xml:space="preserve"> ; </w:t>
      </w:r>
    </w:p>
    <w:p w:rsidR="00745EC7" w:rsidRPr="00A527C8" w:rsidRDefault="00745EC7" w:rsidP="00AE7C60">
      <w:pPr>
        <w:pStyle w:val="Paragraphedeliste"/>
        <w:numPr>
          <w:ilvl w:val="0"/>
          <w:numId w:val="10"/>
        </w:numPr>
        <w:autoSpaceDE w:val="0"/>
        <w:autoSpaceDN w:val="0"/>
        <w:adjustRightInd w:val="0"/>
        <w:spacing w:before="100" w:beforeAutospacing="1" w:after="100" w:afterAutospacing="1" w:line="360" w:lineRule="auto"/>
        <w:jc w:val="both"/>
        <w:rPr>
          <w:rFonts w:ascii="Arial" w:hAnsi="Arial" w:cs="Arial"/>
          <w:lang w:eastAsia="es-CO"/>
        </w:rPr>
      </w:pPr>
      <w:r w:rsidRPr="00A527C8">
        <w:rPr>
          <w:rFonts w:ascii="Arial" w:hAnsi="Arial" w:cs="Arial"/>
          <w:lang w:eastAsia="es-CO"/>
        </w:rPr>
        <w:t xml:space="preserve">Promouvoir les droits </w:t>
      </w:r>
      <w:r w:rsidR="00C53E68">
        <w:rPr>
          <w:rFonts w:ascii="Arial" w:hAnsi="Arial" w:cs="Arial"/>
          <w:lang w:eastAsia="es-CO"/>
        </w:rPr>
        <w:t>humains,</w:t>
      </w:r>
      <w:r w:rsidRPr="00A527C8">
        <w:rPr>
          <w:rFonts w:ascii="Arial" w:hAnsi="Arial" w:cs="Arial"/>
          <w:lang w:eastAsia="es-CO"/>
        </w:rPr>
        <w:t xml:space="preserve"> en particulier ceux de la femme et de l’enfant ;</w:t>
      </w:r>
    </w:p>
    <w:p w:rsidR="00745EC7" w:rsidRPr="00A527C8" w:rsidRDefault="00745EC7" w:rsidP="00AE7C60">
      <w:pPr>
        <w:pStyle w:val="Paragraphedeliste"/>
        <w:numPr>
          <w:ilvl w:val="0"/>
          <w:numId w:val="10"/>
        </w:numPr>
        <w:autoSpaceDE w:val="0"/>
        <w:autoSpaceDN w:val="0"/>
        <w:adjustRightInd w:val="0"/>
        <w:spacing w:before="100" w:beforeAutospacing="1" w:after="100" w:afterAutospacing="1" w:line="360" w:lineRule="auto"/>
        <w:jc w:val="both"/>
        <w:rPr>
          <w:rFonts w:ascii="Arial" w:hAnsi="Arial" w:cs="Arial"/>
          <w:lang w:eastAsia="es-CO"/>
        </w:rPr>
      </w:pPr>
      <w:r w:rsidRPr="00A527C8">
        <w:rPr>
          <w:rFonts w:ascii="Arial" w:hAnsi="Arial" w:cs="Arial"/>
          <w:lang w:eastAsia="es-CO"/>
        </w:rPr>
        <w:t>Valoriser le patrimoine régional.</w:t>
      </w:r>
    </w:p>
    <w:p w:rsidR="00745EC7" w:rsidRPr="00A527C8" w:rsidRDefault="00745EC7" w:rsidP="00AE7C60">
      <w:pPr>
        <w:autoSpaceDE w:val="0"/>
        <w:autoSpaceDN w:val="0"/>
        <w:adjustRightInd w:val="0"/>
        <w:spacing w:before="100" w:beforeAutospacing="1" w:after="100" w:afterAutospacing="1" w:line="360" w:lineRule="auto"/>
        <w:jc w:val="both"/>
        <w:rPr>
          <w:rFonts w:ascii="Arial" w:hAnsi="Arial" w:cs="Arial"/>
          <w:lang w:eastAsia="es-CO"/>
        </w:rPr>
      </w:pPr>
      <w:r w:rsidRPr="00A527C8">
        <w:rPr>
          <w:rFonts w:ascii="Arial" w:hAnsi="Arial" w:cs="Arial"/>
          <w:lang w:eastAsia="es-CO"/>
        </w:rPr>
        <w:t>Le Mouvement pour la Paix -MPDL-, organisation non gouvernementale, indépendante, laïque et progressiste, composée d'une équipe humaine diverse et diversifiée</w:t>
      </w:r>
      <w:r w:rsidR="00A74BF3">
        <w:rPr>
          <w:rFonts w:ascii="Arial" w:hAnsi="Arial" w:cs="Arial"/>
          <w:lang w:eastAsia="es-CO"/>
        </w:rPr>
        <w:t>,est</w:t>
      </w:r>
      <w:r w:rsidRPr="00A527C8">
        <w:rPr>
          <w:rFonts w:ascii="Arial" w:hAnsi="Arial" w:cs="Arial"/>
          <w:lang w:eastAsia="es-CO"/>
        </w:rPr>
        <w:t xml:space="preserve"> engag</w:t>
      </w:r>
      <w:r w:rsidR="00A74BF3">
        <w:rPr>
          <w:rFonts w:ascii="Arial" w:hAnsi="Arial" w:cs="Arial"/>
          <w:lang w:eastAsia="es-CO"/>
        </w:rPr>
        <w:t>é</w:t>
      </w:r>
      <w:r w:rsidRPr="00A527C8">
        <w:rPr>
          <w:rFonts w:ascii="Arial" w:hAnsi="Arial" w:cs="Arial"/>
          <w:lang w:eastAsia="es-CO"/>
        </w:rPr>
        <w:t xml:space="preserve"> pour la cause commune de la construction d'un monde plus juste et égal</w:t>
      </w:r>
      <w:r w:rsidR="008F0F44">
        <w:rPr>
          <w:rFonts w:ascii="Arial" w:hAnsi="Arial" w:cs="Arial"/>
          <w:lang w:eastAsia="es-CO"/>
        </w:rPr>
        <w:t xml:space="preserve">. </w:t>
      </w:r>
    </w:p>
    <w:p w:rsidR="002D7F58" w:rsidRDefault="002D7F58" w:rsidP="00AE7C60">
      <w:pPr>
        <w:autoSpaceDE w:val="0"/>
        <w:autoSpaceDN w:val="0"/>
        <w:adjustRightInd w:val="0"/>
        <w:spacing w:before="100" w:beforeAutospacing="1" w:after="100" w:afterAutospacing="1" w:line="360" w:lineRule="auto"/>
        <w:jc w:val="both"/>
        <w:rPr>
          <w:rFonts w:ascii="Arial" w:hAnsi="Arial" w:cs="Arial"/>
          <w:lang w:eastAsia="es-CO"/>
        </w:rPr>
      </w:pPr>
      <w:r>
        <w:rPr>
          <w:rFonts w:ascii="Arial" w:hAnsi="Arial" w:cs="Arial"/>
          <w:lang w:eastAsia="es-CO"/>
        </w:rPr>
        <w:t>Les deux organisations se sont engagées dans</w:t>
      </w:r>
      <w:r w:rsidRPr="00A527C8">
        <w:rPr>
          <w:rFonts w:ascii="Arial" w:hAnsi="Arial" w:cs="Arial"/>
          <w:lang w:eastAsia="es-CO"/>
        </w:rPr>
        <w:t xml:space="preserve"> la promotion du processus de démocratie participative</w:t>
      </w:r>
      <w:r>
        <w:rPr>
          <w:rFonts w:ascii="Arial" w:hAnsi="Arial" w:cs="Arial"/>
          <w:lang w:eastAsia="es-CO"/>
        </w:rPr>
        <w:t>,</w:t>
      </w:r>
      <w:r w:rsidRPr="00A527C8">
        <w:rPr>
          <w:rFonts w:ascii="Arial" w:hAnsi="Arial" w:cs="Arial"/>
          <w:lang w:eastAsia="es-CO"/>
        </w:rPr>
        <w:t xml:space="preserve"> à travers le renforcement des capacités des acteurs locaux et la mise en œuvre de mécanismes de participation de la citoyenneté</w:t>
      </w:r>
      <w:r>
        <w:rPr>
          <w:rFonts w:ascii="Arial" w:hAnsi="Arial" w:cs="Arial"/>
          <w:lang w:eastAsia="es-CO"/>
        </w:rPr>
        <w:t>,</w:t>
      </w:r>
      <w:r w:rsidRPr="00A527C8">
        <w:rPr>
          <w:rFonts w:ascii="Arial" w:hAnsi="Arial" w:cs="Arial"/>
          <w:lang w:eastAsia="es-CO"/>
        </w:rPr>
        <w:t xml:space="preserve"> en assurant l’égalité entre les femmes et les hommes</w:t>
      </w:r>
      <w:r>
        <w:rPr>
          <w:rFonts w:ascii="Arial" w:hAnsi="Arial" w:cs="Arial"/>
          <w:lang w:eastAsia="es-CO"/>
        </w:rPr>
        <w:t xml:space="preserve">. </w:t>
      </w:r>
    </w:p>
    <w:p w:rsidR="002D7F58" w:rsidRPr="00AE7C60" w:rsidRDefault="002D7F58" w:rsidP="00AE7C60">
      <w:pPr>
        <w:autoSpaceDE w:val="0"/>
        <w:autoSpaceDN w:val="0"/>
        <w:adjustRightInd w:val="0"/>
        <w:spacing w:before="100" w:beforeAutospacing="1" w:after="100" w:afterAutospacing="1" w:line="360" w:lineRule="auto"/>
        <w:jc w:val="both"/>
        <w:rPr>
          <w:rFonts w:ascii="Arial" w:hAnsi="Arial" w:cs="Arial"/>
          <w:b/>
          <w:bCs/>
          <w:lang w:eastAsia="es-CO"/>
        </w:rPr>
      </w:pPr>
      <w:r w:rsidRPr="00AE7C60">
        <w:rPr>
          <w:rFonts w:ascii="Arial" w:hAnsi="Arial" w:cs="Arial"/>
          <w:b/>
          <w:bCs/>
          <w:lang w:eastAsia="es-CO"/>
        </w:rPr>
        <w:t xml:space="preserve">CONTEXTE </w:t>
      </w:r>
    </w:p>
    <w:p w:rsidR="009833CD" w:rsidRDefault="009833CD" w:rsidP="00AE7C60">
      <w:pPr>
        <w:autoSpaceDE w:val="0"/>
        <w:autoSpaceDN w:val="0"/>
        <w:adjustRightInd w:val="0"/>
        <w:spacing w:before="100" w:beforeAutospacing="1" w:after="100" w:afterAutospacing="1" w:line="360" w:lineRule="auto"/>
        <w:jc w:val="both"/>
        <w:rPr>
          <w:rFonts w:ascii="Arial" w:hAnsi="Arial" w:cs="Arial"/>
          <w:lang w:eastAsia="es-CO"/>
        </w:rPr>
      </w:pPr>
      <w:r>
        <w:rPr>
          <w:rFonts w:ascii="Arial" w:hAnsi="Arial" w:cs="Arial"/>
          <w:lang w:eastAsia="es-CO"/>
        </w:rPr>
        <w:t xml:space="preserve">Le projet </w:t>
      </w:r>
      <w:r w:rsidRPr="00A527C8">
        <w:rPr>
          <w:rFonts w:ascii="Arial" w:hAnsi="Arial" w:cs="Arial"/>
          <w:i/>
        </w:rPr>
        <w:t>« Appui à la consolidation des dynamiques de participation démocratique aux niveaux communal, provincial, régional et national pour réduire les inégalités socio-économiques au Maroc »,</w:t>
      </w:r>
      <w:r w:rsidRPr="00A527C8">
        <w:rPr>
          <w:rFonts w:ascii="Arial" w:hAnsi="Arial" w:cs="Arial"/>
        </w:rPr>
        <w:t xml:space="preserve"> financé par la AgenciaEspañola de Cooperación Internacional para el Desarrollo (AECID)</w:t>
      </w:r>
      <w:r>
        <w:rPr>
          <w:rFonts w:ascii="Arial" w:hAnsi="Arial" w:cs="Arial"/>
        </w:rPr>
        <w:t xml:space="preserve"> est c</w:t>
      </w:r>
      <w:r w:rsidRPr="009833CD">
        <w:rPr>
          <w:rFonts w:ascii="Arial" w:hAnsi="Arial" w:cs="Arial"/>
          <w:lang w:eastAsia="es-CO"/>
        </w:rPr>
        <w:t>o-exécuté par leconsortium Mouvement pour la Paix (MPDL) et OXFAM au Maroc en collaboration avec leurspartenaires locaux</w:t>
      </w:r>
      <w:r>
        <w:rPr>
          <w:rFonts w:ascii="Arial" w:hAnsi="Arial" w:cs="Arial"/>
          <w:lang w:eastAsia="es-CO"/>
        </w:rPr>
        <w:t xml:space="preserve">.  </w:t>
      </w:r>
    </w:p>
    <w:p w:rsidR="009833CD" w:rsidRPr="009833CD" w:rsidRDefault="009833CD" w:rsidP="00AE7C60">
      <w:pPr>
        <w:autoSpaceDE w:val="0"/>
        <w:autoSpaceDN w:val="0"/>
        <w:adjustRightInd w:val="0"/>
        <w:spacing w:before="100" w:beforeAutospacing="1" w:after="100" w:afterAutospacing="1" w:line="360" w:lineRule="auto"/>
        <w:jc w:val="both"/>
        <w:rPr>
          <w:rFonts w:ascii="Arial" w:hAnsi="Arial" w:cs="Arial"/>
          <w:lang w:eastAsia="es-CO"/>
        </w:rPr>
      </w:pPr>
      <w:r w:rsidRPr="009833CD">
        <w:rPr>
          <w:rFonts w:ascii="Arial" w:hAnsi="Arial" w:cs="Arial"/>
          <w:lang w:eastAsia="es-CO"/>
        </w:rPr>
        <w:lastRenderedPageBreak/>
        <w:t>Le cadre de travail du projet est le programme gouvernemental 2017-2021pour l’accompagnement de la participation démocratique et l’amélioration de la bonnegouvernance, ainsi que les articles 12-13-14-15 et 139 de la Constitution marocaine de 2011,visant l’implication des citoyens et citoyennes et de la société civile dans la concrétisation de laculture dela participation démocratique.</w:t>
      </w:r>
    </w:p>
    <w:p w:rsidR="009833CD" w:rsidRDefault="009833CD" w:rsidP="00AE7C60">
      <w:pPr>
        <w:autoSpaceDE w:val="0"/>
        <w:autoSpaceDN w:val="0"/>
        <w:adjustRightInd w:val="0"/>
        <w:spacing w:before="100" w:beforeAutospacing="1" w:after="100" w:afterAutospacing="1" w:line="360" w:lineRule="auto"/>
        <w:jc w:val="both"/>
        <w:rPr>
          <w:rFonts w:ascii="Arial" w:hAnsi="Arial" w:cs="Arial"/>
          <w:lang w:eastAsia="es-CO"/>
        </w:rPr>
      </w:pPr>
      <w:r w:rsidRPr="009833CD">
        <w:rPr>
          <w:rFonts w:ascii="Arial" w:hAnsi="Arial" w:cs="Arial"/>
          <w:lang w:eastAsia="es-CO"/>
        </w:rPr>
        <w:t>Les objectifs du projet sont les suivants :</w:t>
      </w:r>
    </w:p>
    <w:p w:rsidR="002D7F58" w:rsidRPr="002D7F58" w:rsidRDefault="006E3B3F"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lang w:eastAsia="es-CO"/>
        </w:rPr>
      </w:pPr>
      <w:r w:rsidRPr="006E3B3F">
        <w:rPr>
          <w:rFonts w:ascii="Arial" w:hAnsi="Arial" w:cs="Arial"/>
          <w:u w:val="single"/>
          <w:lang w:eastAsia="es-CO"/>
        </w:rPr>
        <w:t>Objectif Général</w:t>
      </w:r>
      <w:r w:rsidR="002D7F58" w:rsidRPr="002D7F58">
        <w:rPr>
          <w:rFonts w:ascii="Arial" w:hAnsi="Arial" w:cs="Arial"/>
          <w:lang w:eastAsia="es-CO"/>
        </w:rPr>
        <w:t>: Renforcer un processus de décentralisation (régionalisation avancée) juste, égalitaire et durable qui contribue à la réduction des inégalités qui affectent les femmes et les jeunes au Maroc.</w:t>
      </w:r>
    </w:p>
    <w:p w:rsidR="002D7F58" w:rsidRPr="009833CD" w:rsidRDefault="006E3B3F"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lang w:eastAsia="es-CO"/>
        </w:rPr>
      </w:pPr>
      <w:r w:rsidRPr="006E3B3F">
        <w:rPr>
          <w:rFonts w:ascii="Arial" w:hAnsi="Arial" w:cs="Arial"/>
          <w:u w:val="single"/>
          <w:lang w:eastAsia="es-CO"/>
        </w:rPr>
        <w:t>Objectif Spécifique</w:t>
      </w:r>
      <w:r w:rsidR="002D7F58" w:rsidRPr="002D7F58">
        <w:rPr>
          <w:rFonts w:ascii="Arial" w:hAnsi="Arial" w:cs="Arial"/>
          <w:lang w:eastAsia="es-CO"/>
        </w:rPr>
        <w:t>: Consolider la participation citoyenne et politique des femmes et des jeunes, ainsi que le rôle du Plaidoyer de la société civile, au niveau municipal, provincial, régional et national, afin de garantir qu'ils soient des acteurs du processus de régionalisation</w:t>
      </w:r>
      <w:r w:rsidR="002D7F58" w:rsidRPr="009833CD">
        <w:rPr>
          <w:rFonts w:ascii="Arial" w:hAnsi="Arial" w:cs="Arial"/>
          <w:lang w:eastAsia="es-CO"/>
        </w:rPr>
        <w:t xml:space="preserve">avancée. </w:t>
      </w:r>
    </w:p>
    <w:p w:rsidR="002D7F58" w:rsidRPr="002D7F58" w:rsidRDefault="002D7F58"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b/>
        </w:rPr>
      </w:pPr>
      <w:r w:rsidRPr="002D7F58">
        <w:rPr>
          <w:rFonts w:ascii="Arial" w:hAnsi="Arial" w:cs="Arial"/>
          <w:lang w:eastAsia="es-CO"/>
        </w:rPr>
        <w:t xml:space="preserve">Le projet est mis en œuvre dans 16 communes (5 urbaines et 11 rurales) des provinces de Larache, Oujda et Al-Hoceïma. </w:t>
      </w:r>
    </w:p>
    <w:p w:rsidR="006E3B3F" w:rsidRDefault="006E3B3F"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rPr>
      </w:pPr>
      <w:r w:rsidRPr="00AC4B6D">
        <w:rPr>
          <w:rFonts w:ascii="Arial" w:hAnsi="Arial" w:cs="Arial"/>
        </w:rPr>
        <w:t>Les actions sont mises en œuvre par six associations locales partenaires :  Réseau Al Amal et Association Forum des Femmes (AFFA) à AlHoceïma ; Association de coopération pour le développement et la culture (ACODEC) et Ain Ghazal à Oujda, et Pour un Éco- Développement Équitable (ECODEL) et Fédération des ligues des droits des Femmes ( FLDF/larache) à Larache.</w:t>
      </w:r>
    </w:p>
    <w:p w:rsidR="006E3B3F" w:rsidRPr="00AC4B6D" w:rsidRDefault="006E3B3F"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rPr>
      </w:pPr>
    </w:p>
    <w:p w:rsidR="006E3B3F" w:rsidRPr="00AC4B6D" w:rsidRDefault="006E3B3F"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rPr>
      </w:pPr>
      <w:r w:rsidRPr="006E3B3F">
        <w:rPr>
          <w:rFonts w:ascii="Arial" w:hAnsi="Arial" w:cs="Arial"/>
          <w:u w:val="single"/>
        </w:rPr>
        <w:t xml:space="preserve">Axes </w:t>
      </w:r>
      <w:r>
        <w:rPr>
          <w:rFonts w:ascii="Arial" w:hAnsi="Arial" w:cs="Arial"/>
          <w:u w:val="single"/>
        </w:rPr>
        <w:t>d</w:t>
      </w:r>
      <w:r w:rsidRPr="006E3B3F">
        <w:rPr>
          <w:rFonts w:ascii="Arial" w:hAnsi="Arial" w:cs="Arial"/>
          <w:u w:val="single"/>
        </w:rPr>
        <w:t>u Projet</w:t>
      </w:r>
      <w:r w:rsidRPr="00AC4B6D">
        <w:rPr>
          <w:rFonts w:ascii="Arial" w:hAnsi="Arial" w:cs="Arial"/>
        </w:rPr>
        <w:t xml:space="preserve"> :</w:t>
      </w:r>
    </w:p>
    <w:p w:rsidR="006E3B3F" w:rsidRPr="00AC4B6D" w:rsidRDefault="006E3B3F"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rPr>
      </w:pPr>
    </w:p>
    <w:p w:rsidR="006E3B3F" w:rsidRPr="00AC4B6D" w:rsidRDefault="006E3B3F" w:rsidP="00AE7C60">
      <w:pPr>
        <w:pStyle w:val="Paragraphedeliste"/>
        <w:numPr>
          <w:ilvl w:val="2"/>
          <w:numId w:val="4"/>
        </w:numPr>
        <w:autoSpaceDE w:val="0"/>
        <w:autoSpaceDN w:val="0"/>
        <w:adjustRightInd w:val="0"/>
        <w:spacing w:before="100" w:beforeAutospacing="1" w:after="100" w:afterAutospacing="1" w:line="360" w:lineRule="auto"/>
        <w:jc w:val="both"/>
        <w:rPr>
          <w:rFonts w:ascii="Arial" w:hAnsi="Arial" w:cs="Arial"/>
        </w:rPr>
      </w:pPr>
      <w:r w:rsidRPr="00AC4B6D">
        <w:rPr>
          <w:rFonts w:ascii="Arial" w:hAnsi="Arial" w:cs="Arial"/>
        </w:rPr>
        <w:t>1. Identification de la situation réelle des mécanismes de participation et les besoins et intérêts stratégiques des jeunes et des femmes au niveau communal, provincial et régional.</w:t>
      </w:r>
    </w:p>
    <w:p w:rsidR="006E3B3F" w:rsidRPr="00AC4B6D" w:rsidRDefault="006E3B3F" w:rsidP="00AE7C60">
      <w:pPr>
        <w:pStyle w:val="Paragraphedeliste"/>
        <w:numPr>
          <w:ilvl w:val="2"/>
          <w:numId w:val="4"/>
        </w:numPr>
        <w:autoSpaceDE w:val="0"/>
        <w:autoSpaceDN w:val="0"/>
        <w:adjustRightInd w:val="0"/>
        <w:spacing w:before="100" w:beforeAutospacing="1" w:after="100" w:afterAutospacing="1" w:line="360" w:lineRule="auto"/>
        <w:jc w:val="both"/>
        <w:rPr>
          <w:rFonts w:ascii="Arial" w:hAnsi="Arial" w:cs="Arial"/>
        </w:rPr>
      </w:pPr>
    </w:p>
    <w:p w:rsidR="006E3B3F" w:rsidRPr="00AC4B6D" w:rsidRDefault="006E3B3F" w:rsidP="00AE7C60">
      <w:pPr>
        <w:pStyle w:val="Paragraphedeliste"/>
        <w:numPr>
          <w:ilvl w:val="2"/>
          <w:numId w:val="4"/>
        </w:numPr>
        <w:autoSpaceDE w:val="0"/>
        <w:autoSpaceDN w:val="0"/>
        <w:adjustRightInd w:val="0"/>
        <w:spacing w:before="100" w:beforeAutospacing="1" w:after="100" w:afterAutospacing="1" w:line="360" w:lineRule="auto"/>
        <w:jc w:val="both"/>
        <w:rPr>
          <w:rFonts w:ascii="Arial" w:hAnsi="Arial" w:cs="Arial"/>
        </w:rPr>
      </w:pPr>
      <w:r w:rsidRPr="00AC4B6D">
        <w:rPr>
          <w:rFonts w:ascii="Arial" w:hAnsi="Arial" w:cs="Arial"/>
        </w:rPr>
        <w:t>2. Concertation entre les citoyen.ne.s et les collectivités locales par le renforcement des canaux de communication et l’accès à l’information.</w:t>
      </w:r>
    </w:p>
    <w:p w:rsidR="006E3B3F" w:rsidRPr="00AC4B6D" w:rsidRDefault="006E3B3F" w:rsidP="00AE7C60">
      <w:pPr>
        <w:pStyle w:val="Paragraphedeliste"/>
        <w:numPr>
          <w:ilvl w:val="2"/>
          <w:numId w:val="4"/>
        </w:numPr>
        <w:autoSpaceDE w:val="0"/>
        <w:autoSpaceDN w:val="0"/>
        <w:adjustRightInd w:val="0"/>
        <w:spacing w:before="100" w:beforeAutospacing="1" w:after="100" w:afterAutospacing="1" w:line="360" w:lineRule="auto"/>
        <w:jc w:val="both"/>
        <w:rPr>
          <w:rFonts w:ascii="Arial" w:hAnsi="Arial" w:cs="Arial"/>
        </w:rPr>
      </w:pPr>
    </w:p>
    <w:p w:rsidR="006E3B3F" w:rsidRPr="00AC4B6D" w:rsidRDefault="006E3B3F" w:rsidP="00AE7C60">
      <w:pPr>
        <w:pStyle w:val="Paragraphedeliste"/>
        <w:numPr>
          <w:ilvl w:val="2"/>
          <w:numId w:val="4"/>
        </w:numPr>
        <w:autoSpaceDE w:val="0"/>
        <w:autoSpaceDN w:val="0"/>
        <w:adjustRightInd w:val="0"/>
        <w:spacing w:before="100" w:beforeAutospacing="1" w:after="100" w:afterAutospacing="1" w:line="360" w:lineRule="auto"/>
        <w:jc w:val="both"/>
        <w:rPr>
          <w:rFonts w:ascii="Arial" w:hAnsi="Arial" w:cs="Arial"/>
        </w:rPr>
      </w:pPr>
      <w:r w:rsidRPr="00AC4B6D">
        <w:rPr>
          <w:rFonts w:ascii="Arial" w:hAnsi="Arial" w:cs="Arial"/>
        </w:rPr>
        <w:t>3. Renforcement des capacités des citoyen.ne.s et des membres des collectivités locales, des postes élus et des fonctionnaires, pour améliorer et développer le fonctionnement des mécanismes de participation démocratique.</w:t>
      </w:r>
    </w:p>
    <w:p w:rsidR="006E3B3F" w:rsidRPr="00AC4B6D" w:rsidRDefault="006E3B3F" w:rsidP="00AE7C60">
      <w:pPr>
        <w:pStyle w:val="Paragraphedeliste"/>
        <w:numPr>
          <w:ilvl w:val="2"/>
          <w:numId w:val="4"/>
        </w:numPr>
        <w:autoSpaceDE w:val="0"/>
        <w:autoSpaceDN w:val="0"/>
        <w:adjustRightInd w:val="0"/>
        <w:spacing w:before="100" w:beforeAutospacing="1" w:after="100" w:afterAutospacing="1" w:line="360" w:lineRule="auto"/>
        <w:jc w:val="both"/>
        <w:rPr>
          <w:rFonts w:ascii="Arial" w:hAnsi="Arial" w:cs="Arial"/>
        </w:rPr>
      </w:pPr>
    </w:p>
    <w:p w:rsidR="006E3B3F" w:rsidRPr="00A527C8" w:rsidRDefault="006E3B3F" w:rsidP="00AE7C60">
      <w:pPr>
        <w:pStyle w:val="Paragraphedeliste"/>
        <w:numPr>
          <w:ilvl w:val="2"/>
          <w:numId w:val="4"/>
        </w:numPr>
        <w:autoSpaceDE w:val="0"/>
        <w:autoSpaceDN w:val="0"/>
        <w:adjustRightInd w:val="0"/>
        <w:spacing w:before="100" w:beforeAutospacing="1" w:after="100" w:afterAutospacing="1" w:line="360" w:lineRule="auto"/>
        <w:jc w:val="both"/>
        <w:rPr>
          <w:rFonts w:ascii="Arial" w:hAnsi="Arial" w:cs="Arial"/>
        </w:rPr>
      </w:pPr>
      <w:r w:rsidRPr="00AC4B6D">
        <w:rPr>
          <w:rFonts w:ascii="Arial" w:hAnsi="Arial" w:cs="Arial"/>
        </w:rPr>
        <w:lastRenderedPageBreak/>
        <w:t xml:space="preserve">4. Consolidation efficace des mécanismes de participation citoyenne à partir des propositions qui reflètent les intérêts stratégiques des jeunes et des femmes contribuant à réduire les inégalités.  </w:t>
      </w:r>
    </w:p>
    <w:p w:rsidR="009833CD" w:rsidRDefault="009833CD" w:rsidP="00AE7C60">
      <w:pPr>
        <w:autoSpaceDE w:val="0"/>
        <w:autoSpaceDN w:val="0"/>
        <w:adjustRightInd w:val="0"/>
        <w:spacing w:before="100" w:beforeAutospacing="1" w:after="100" w:afterAutospacing="1" w:line="360" w:lineRule="auto"/>
        <w:jc w:val="both"/>
        <w:rPr>
          <w:rFonts w:ascii="Arial" w:hAnsi="Arial" w:cs="Arial"/>
          <w:b/>
          <w:bCs/>
          <w:sz w:val="26"/>
          <w:szCs w:val="26"/>
          <w:lang w:eastAsia="es-CO"/>
        </w:rPr>
      </w:pPr>
    </w:p>
    <w:p w:rsidR="00745EC7" w:rsidRPr="00280C97" w:rsidRDefault="009833CD" w:rsidP="00AE7C60">
      <w:pPr>
        <w:autoSpaceDE w:val="0"/>
        <w:autoSpaceDN w:val="0"/>
        <w:adjustRightInd w:val="0"/>
        <w:spacing w:before="100" w:beforeAutospacing="1" w:after="100" w:afterAutospacing="1" w:line="360" w:lineRule="auto"/>
        <w:jc w:val="both"/>
        <w:rPr>
          <w:rFonts w:ascii="Arial" w:hAnsi="Arial" w:cs="Arial"/>
          <w:b/>
          <w:bCs/>
          <w:lang w:eastAsia="es-CO"/>
        </w:rPr>
      </w:pPr>
      <w:r w:rsidRPr="00280C97">
        <w:rPr>
          <w:rFonts w:ascii="Arial" w:hAnsi="Arial" w:cs="Arial"/>
          <w:b/>
          <w:bCs/>
          <w:lang w:eastAsia="es-CO"/>
        </w:rPr>
        <w:t>L</w:t>
      </w:r>
      <w:r w:rsidR="00745EC7" w:rsidRPr="00280C97">
        <w:rPr>
          <w:rFonts w:ascii="Arial" w:hAnsi="Arial" w:cs="Arial"/>
          <w:b/>
          <w:bCs/>
          <w:lang w:eastAsia="es-CO"/>
        </w:rPr>
        <w:t>´Association pour la coopération et le développement de la culture (ACODEC) recrute un/une Responsable de Projet.</w:t>
      </w:r>
    </w:p>
    <w:p w:rsidR="00A023AA" w:rsidRPr="00A527C8" w:rsidRDefault="00353D14"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lang w:eastAsia="es-CO"/>
        </w:rPr>
      </w:pPr>
      <w:r w:rsidRPr="00AE7C60">
        <w:rPr>
          <w:rFonts w:ascii="Arial" w:hAnsi="Arial" w:cs="Arial"/>
          <w:b/>
          <w:bCs/>
          <w:lang w:eastAsia="es-CO"/>
        </w:rPr>
        <w:t>POSTE</w:t>
      </w:r>
      <w:r w:rsidRPr="00A527C8">
        <w:rPr>
          <w:rFonts w:ascii="Arial" w:hAnsi="Arial" w:cs="Arial"/>
          <w:lang w:eastAsia="es-CO"/>
        </w:rPr>
        <w:t xml:space="preserve"> :</w:t>
      </w:r>
      <w:bookmarkStart w:id="0" w:name="_Hlk55207820"/>
      <w:r w:rsidR="00A023AA" w:rsidRPr="00A527C8">
        <w:rPr>
          <w:rFonts w:ascii="Arial" w:hAnsi="Arial" w:cs="Arial"/>
          <w:lang w:eastAsia="es-CO"/>
        </w:rPr>
        <w:t>RESPONSABLE DE PROJET</w:t>
      </w:r>
      <w:bookmarkEnd w:id="0"/>
    </w:p>
    <w:p w:rsidR="00A023AA" w:rsidRPr="00A527C8" w:rsidRDefault="00353D14"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lang w:eastAsia="es-CO"/>
        </w:rPr>
      </w:pPr>
      <w:r w:rsidRPr="00AE7C60">
        <w:rPr>
          <w:rFonts w:ascii="Arial" w:hAnsi="Arial" w:cs="Arial"/>
          <w:b/>
          <w:bCs/>
          <w:lang w:eastAsia="es-CO"/>
        </w:rPr>
        <w:t>LOCALISATION</w:t>
      </w:r>
      <w:r w:rsidRPr="00A527C8">
        <w:rPr>
          <w:rFonts w:ascii="Arial" w:hAnsi="Arial" w:cs="Arial"/>
          <w:lang w:eastAsia="es-CO"/>
        </w:rPr>
        <w:t xml:space="preserve"> :</w:t>
      </w:r>
      <w:r w:rsidR="00A023AA" w:rsidRPr="00A527C8">
        <w:rPr>
          <w:rFonts w:ascii="Arial" w:hAnsi="Arial" w:cs="Arial"/>
          <w:lang w:eastAsia="es-CO"/>
        </w:rPr>
        <w:t xml:space="preserve"> Rabat (Maroc), avec des déplacements sur les zones d’intervention.</w:t>
      </w:r>
    </w:p>
    <w:p w:rsidR="00A023AA" w:rsidRDefault="00A023AA"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rPr>
      </w:pPr>
      <w:r w:rsidRPr="00A527C8">
        <w:rPr>
          <w:rFonts w:ascii="Arial" w:hAnsi="Arial" w:cs="Arial"/>
        </w:rPr>
        <w:t xml:space="preserve">MISSION DU </w:t>
      </w:r>
      <w:r w:rsidR="00DF1353" w:rsidRPr="00A527C8">
        <w:rPr>
          <w:rFonts w:ascii="Arial" w:hAnsi="Arial" w:cs="Arial"/>
        </w:rPr>
        <w:t>POSTE :</w:t>
      </w:r>
      <w:r w:rsidR="000E0E39" w:rsidRPr="00A527C8">
        <w:rPr>
          <w:rFonts w:ascii="Arial" w:hAnsi="Arial" w:cs="Arial"/>
        </w:rPr>
        <w:t>L</w:t>
      </w:r>
      <w:r w:rsidRPr="00A527C8">
        <w:rPr>
          <w:rFonts w:ascii="Arial" w:hAnsi="Arial" w:cs="Arial"/>
        </w:rPr>
        <w:t xml:space="preserve">a personne engagée </w:t>
      </w:r>
      <w:r w:rsidR="000E0E39" w:rsidRPr="00A527C8">
        <w:rPr>
          <w:rFonts w:ascii="Arial" w:hAnsi="Arial" w:cs="Arial"/>
        </w:rPr>
        <w:t xml:space="preserve">assistera </w:t>
      </w:r>
      <w:r w:rsidRPr="00A527C8">
        <w:rPr>
          <w:rFonts w:ascii="Arial" w:hAnsi="Arial" w:cs="Arial"/>
        </w:rPr>
        <w:t xml:space="preserve">l'exécution, </w:t>
      </w:r>
      <w:r w:rsidR="000E0E39" w:rsidRPr="00A527C8">
        <w:rPr>
          <w:rFonts w:ascii="Arial" w:hAnsi="Arial" w:cs="Arial"/>
        </w:rPr>
        <w:t>le</w:t>
      </w:r>
      <w:r w:rsidRPr="00A527C8">
        <w:rPr>
          <w:rFonts w:ascii="Arial" w:hAnsi="Arial" w:cs="Arial"/>
        </w:rPr>
        <w:t xml:space="preserve"> suivi et la justification des activités sur le terrain correspondant au </w:t>
      </w:r>
      <w:r w:rsidR="000E0E39" w:rsidRPr="00A527C8">
        <w:rPr>
          <w:rFonts w:ascii="Arial" w:hAnsi="Arial" w:cs="Arial"/>
        </w:rPr>
        <w:t>projet</w:t>
      </w:r>
      <w:r w:rsidR="00DF1353" w:rsidRPr="00A527C8">
        <w:rPr>
          <w:rFonts w:ascii="Arial" w:hAnsi="Arial" w:cs="Arial"/>
          <w:i/>
        </w:rPr>
        <w:t>« Appui</w:t>
      </w:r>
      <w:r w:rsidRPr="00A527C8">
        <w:rPr>
          <w:rFonts w:ascii="Arial" w:hAnsi="Arial" w:cs="Arial"/>
          <w:i/>
        </w:rPr>
        <w:t xml:space="preserve"> à la consolidation des dynamiques de participation démocratique aux niveaux communal, provincial, régional et national pour réduire les inégalités socio-économiques au </w:t>
      </w:r>
      <w:r w:rsidR="00DF1353" w:rsidRPr="00A527C8">
        <w:rPr>
          <w:rFonts w:ascii="Arial" w:hAnsi="Arial" w:cs="Arial"/>
          <w:i/>
        </w:rPr>
        <w:t>Maroc »</w:t>
      </w:r>
      <w:r w:rsidRPr="00A527C8">
        <w:rPr>
          <w:rFonts w:ascii="Arial" w:hAnsi="Arial" w:cs="Arial"/>
          <w:i/>
        </w:rPr>
        <w:t>,</w:t>
      </w:r>
      <w:r w:rsidRPr="00A527C8">
        <w:rPr>
          <w:rFonts w:ascii="Arial" w:hAnsi="Arial" w:cs="Arial"/>
        </w:rPr>
        <w:t xml:space="preserve"> financé par la Agencia</w:t>
      </w:r>
      <w:r w:rsidR="0003409D">
        <w:rPr>
          <w:rFonts w:ascii="Arial" w:hAnsi="Arial" w:cs="Arial"/>
        </w:rPr>
        <w:t xml:space="preserve"> </w:t>
      </w:r>
      <w:r w:rsidRPr="00A527C8">
        <w:rPr>
          <w:rFonts w:ascii="Arial" w:hAnsi="Arial" w:cs="Arial"/>
        </w:rPr>
        <w:t>Española de Cooperación Internacional para el Desarrollo (AECID).</w:t>
      </w:r>
    </w:p>
    <w:p w:rsidR="009833CD" w:rsidRDefault="009833CD"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rPr>
      </w:pPr>
    </w:p>
    <w:p w:rsidR="00A023AA" w:rsidRPr="00A527C8" w:rsidRDefault="00A023AA" w:rsidP="00AE7C60">
      <w:pPr>
        <w:pStyle w:val="Paragraphedeliste"/>
        <w:numPr>
          <w:ilvl w:val="0"/>
          <w:numId w:val="4"/>
        </w:numPr>
        <w:autoSpaceDE w:val="0"/>
        <w:autoSpaceDN w:val="0"/>
        <w:adjustRightInd w:val="0"/>
        <w:spacing w:before="100" w:beforeAutospacing="1" w:after="100" w:afterAutospacing="1" w:line="360" w:lineRule="auto"/>
        <w:jc w:val="both"/>
        <w:rPr>
          <w:rFonts w:ascii="Arial" w:hAnsi="Arial" w:cs="Arial"/>
          <w:b/>
        </w:rPr>
      </w:pPr>
      <w:r w:rsidRPr="00A527C8">
        <w:rPr>
          <w:rFonts w:ascii="Arial" w:hAnsi="Arial" w:cs="Arial"/>
          <w:b/>
        </w:rPr>
        <w:t xml:space="preserve">1. </w:t>
      </w:r>
      <w:r w:rsidR="00D723C2" w:rsidRPr="00A527C8">
        <w:rPr>
          <w:rFonts w:ascii="Arial" w:hAnsi="Arial" w:cs="Arial"/>
          <w:b/>
        </w:rPr>
        <w:t>Responsabilités :</w:t>
      </w:r>
    </w:p>
    <w:p w:rsidR="00A023AA" w:rsidRPr="00A527C8" w:rsidRDefault="00D723C2" w:rsidP="00AE7C60">
      <w:pPr>
        <w:numPr>
          <w:ilvl w:val="1"/>
          <w:numId w:val="5"/>
        </w:numPr>
        <w:suppressAutoHyphens/>
        <w:spacing w:before="100" w:beforeAutospacing="1" w:after="100" w:afterAutospacing="1" w:line="360" w:lineRule="auto"/>
        <w:jc w:val="both"/>
        <w:rPr>
          <w:rFonts w:ascii="Arial" w:hAnsi="Arial" w:cs="Arial"/>
        </w:rPr>
      </w:pPr>
      <w:r w:rsidRPr="00A527C8">
        <w:rPr>
          <w:rFonts w:ascii="Arial" w:hAnsi="Arial" w:cs="Arial"/>
          <w:b/>
        </w:rPr>
        <w:t>Coordination :</w:t>
      </w:r>
      <w:r w:rsidR="00A023AA" w:rsidRPr="00A527C8">
        <w:rPr>
          <w:rFonts w:ascii="Arial" w:hAnsi="Arial" w:cs="Arial"/>
        </w:rPr>
        <w:t xml:space="preserve"> la personne sera responsable d</w:t>
      </w:r>
      <w:r w:rsidR="00201BEA" w:rsidRPr="00A527C8">
        <w:rPr>
          <w:rFonts w:ascii="Arial" w:hAnsi="Arial" w:cs="Arial"/>
        </w:rPr>
        <w:t xml:space="preserve">e </w:t>
      </w:r>
      <w:r w:rsidR="00A023AA" w:rsidRPr="00A527C8">
        <w:rPr>
          <w:rFonts w:ascii="Arial" w:hAnsi="Arial" w:cs="Arial"/>
        </w:rPr>
        <w:t xml:space="preserve">la mise en œuvre, de l'exécution, du suivi et de la coordination des </w:t>
      </w:r>
      <w:r w:rsidR="00A023AA" w:rsidRPr="00F92DE4">
        <w:rPr>
          <w:rFonts w:ascii="Arial" w:hAnsi="Arial" w:cs="Arial"/>
          <w:u w:val="single"/>
        </w:rPr>
        <w:t>activités menées sur le terrain</w:t>
      </w:r>
      <w:r w:rsidR="00A023AA" w:rsidRPr="00A527C8">
        <w:rPr>
          <w:rFonts w:ascii="Arial" w:hAnsi="Arial" w:cs="Arial"/>
        </w:rPr>
        <w:t xml:space="preserve">. Cela </w:t>
      </w:r>
      <w:r w:rsidR="00353D14" w:rsidRPr="00A527C8">
        <w:rPr>
          <w:rFonts w:ascii="Arial" w:hAnsi="Arial" w:cs="Arial"/>
        </w:rPr>
        <w:t>implique :</w:t>
      </w:r>
    </w:p>
    <w:p w:rsidR="00A023AA" w:rsidRPr="00A527C8" w:rsidRDefault="00A023AA" w:rsidP="00AE7C60">
      <w:pPr>
        <w:numPr>
          <w:ilvl w:val="0"/>
          <w:numId w:val="6"/>
        </w:numPr>
        <w:suppressAutoHyphens/>
        <w:spacing w:before="100" w:beforeAutospacing="1" w:after="100" w:afterAutospacing="1" w:line="360" w:lineRule="auto"/>
        <w:jc w:val="both"/>
        <w:rPr>
          <w:rFonts w:ascii="Arial" w:hAnsi="Arial" w:cs="Arial"/>
        </w:rPr>
      </w:pPr>
      <w:r w:rsidRPr="00A527C8">
        <w:rPr>
          <w:rFonts w:ascii="Arial" w:hAnsi="Arial" w:cs="Arial"/>
        </w:rPr>
        <w:t>Assurer la bonne exécution des activités selon le budget, le calendrier et la matrice du cadre logique.</w:t>
      </w:r>
    </w:p>
    <w:p w:rsidR="00A023AA" w:rsidRPr="00A527C8" w:rsidRDefault="00A023AA" w:rsidP="00AE7C60">
      <w:pPr>
        <w:numPr>
          <w:ilvl w:val="0"/>
          <w:numId w:val="6"/>
        </w:numPr>
        <w:suppressAutoHyphens/>
        <w:spacing w:before="100" w:beforeAutospacing="1" w:after="100" w:afterAutospacing="1" w:line="360" w:lineRule="auto"/>
        <w:jc w:val="both"/>
        <w:rPr>
          <w:rFonts w:ascii="Arial" w:hAnsi="Arial" w:cs="Arial"/>
        </w:rPr>
      </w:pPr>
      <w:r w:rsidRPr="00A527C8">
        <w:rPr>
          <w:rFonts w:ascii="Arial" w:hAnsi="Arial" w:cs="Arial"/>
        </w:rPr>
        <w:t>Coordonner les activités avec l</w:t>
      </w:r>
      <w:r w:rsidR="00FC2564">
        <w:rPr>
          <w:rFonts w:ascii="Arial" w:hAnsi="Arial" w:cs="Arial"/>
        </w:rPr>
        <w:t xml:space="preserve">a personne responsable de la coordination du projet mentionné au siège de </w:t>
      </w:r>
      <w:r w:rsidR="00353D14" w:rsidRPr="00A527C8">
        <w:rPr>
          <w:rFonts w:ascii="Arial" w:hAnsi="Arial" w:cs="Arial"/>
        </w:rPr>
        <w:t>Mouvement pour la Paix</w:t>
      </w:r>
      <w:r w:rsidRPr="00A527C8">
        <w:rPr>
          <w:rFonts w:ascii="Arial" w:hAnsi="Arial" w:cs="Arial"/>
        </w:rPr>
        <w:t xml:space="preserve">, les </w:t>
      </w:r>
      <w:r w:rsidR="00FC2564">
        <w:rPr>
          <w:rFonts w:ascii="Arial" w:hAnsi="Arial" w:cs="Arial"/>
        </w:rPr>
        <w:t xml:space="preserve">organisations </w:t>
      </w:r>
      <w:r w:rsidRPr="00A527C8">
        <w:rPr>
          <w:rFonts w:ascii="Arial" w:hAnsi="Arial" w:cs="Arial"/>
        </w:rPr>
        <w:t xml:space="preserve">partenaires </w:t>
      </w:r>
      <w:r w:rsidR="00FC2564">
        <w:rPr>
          <w:rFonts w:ascii="Arial" w:hAnsi="Arial" w:cs="Arial"/>
        </w:rPr>
        <w:t>du projet</w:t>
      </w:r>
      <w:r w:rsidR="0003409D">
        <w:rPr>
          <w:rFonts w:ascii="Arial" w:hAnsi="Arial" w:cs="Arial"/>
        </w:rPr>
        <w:t xml:space="preserve"> </w:t>
      </w:r>
      <w:r w:rsidRPr="00A527C8">
        <w:rPr>
          <w:rFonts w:ascii="Arial" w:hAnsi="Arial" w:cs="Arial"/>
        </w:rPr>
        <w:t>et la population participante.</w:t>
      </w:r>
    </w:p>
    <w:p w:rsidR="00A023AA" w:rsidRPr="00A527C8" w:rsidRDefault="00A023AA" w:rsidP="00AE7C60">
      <w:pPr>
        <w:numPr>
          <w:ilvl w:val="0"/>
          <w:numId w:val="6"/>
        </w:numPr>
        <w:suppressAutoHyphens/>
        <w:spacing w:before="100" w:beforeAutospacing="1" w:after="100" w:afterAutospacing="1" w:line="360" w:lineRule="auto"/>
        <w:jc w:val="both"/>
        <w:rPr>
          <w:rFonts w:ascii="Arial" w:hAnsi="Arial" w:cs="Arial"/>
        </w:rPr>
      </w:pPr>
      <w:r w:rsidRPr="00A527C8">
        <w:rPr>
          <w:rFonts w:ascii="Arial" w:hAnsi="Arial" w:cs="Arial"/>
        </w:rPr>
        <w:t xml:space="preserve">Collaborer activement à l'élaboration des plans opérationnels annuels. </w:t>
      </w:r>
    </w:p>
    <w:p w:rsidR="00A023AA" w:rsidRPr="00A527C8" w:rsidRDefault="00A023AA" w:rsidP="00AE7C60">
      <w:pPr>
        <w:numPr>
          <w:ilvl w:val="1"/>
          <w:numId w:val="5"/>
        </w:numPr>
        <w:suppressAutoHyphens/>
        <w:spacing w:before="100" w:beforeAutospacing="1" w:after="100" w:afterAutospacing="1" w:line="360" w:lineRule="auto"/>
        <w:jc w:val="both"/>
        <w:rPr>
          <w:rFonts w:ascii="Arial" w:hAnsi="Arial" w:cs="Arial"/>
          <w:b/>
        </w:rPr>
      </w:pPr>
      <w:r w:rsidRPr="00A527C8">
        <w:rPr>
          <w:rFonts w:ascii="Arial" w:hAnsi="Arial" w:cs="Arial"/>
          <w:b/>
        </w:rPr>
        <w:t xml:space="preserve">Gestion économique, financière et </w:t>
      </w:r>
      <w:r w:rsidR="00AA1E06" w:rsidRPr="00A527C8">
        <w:rPr>
          <w:rFonts w:ascii="Arial" w:hAnsi="Arial" w:cs="Arial"/>
          <w:b/>
        </w:rPr>
        <w:t>administrative :</w:t>
      </w:r>
    </w:p>
    <w:p w:rsidR="00A023AA" w:rsidRPr="00A527C8" w:rsidRDefault="00A023AA" w:rsidP="00AE7C60">
      <w:pPr>
        <w:numPr>
          <w:ilvl w:val="0"/>
          <w:numId w:val="7"/>
        </w:numPr>
        <w:suppressAutoHyphens/>
        <w:spacing w:before="100" w:beforeAutospacing="1" w:after="100" w:afterAutospacing="1" w:line="360" w:lineRule="auto"/>
        <w:jc w:val="both"/>
        <w:rPr>
          <w:rFonts w:ascii="Arial" w:hAnsi="Arial" w:cs="Arial"/>
        </w:rPr>
      </w:pPr>
      <w:r w:rsidRPr="00A527C8">
        <w:rPr>
          <w:rFonts w:ascii="Arial" w:hAnsi="Arial" w:cs="Arial"/>
        </w:rPr>
        <w:t xml:space="preserve">Fournir périodiquement </w:t>
      </w:r>
      <w:r w:rsidR="00E1637E" w:rsidRPr="00A527C8">
        <w:rPr>
          <w:rFonts w:ascii="Arial" w:hAnsi="Arial" w:cs="Arial"/>
        </w:rPr>
        <w:t>l</w:t>
      </w:r>
      <w:r w:rsidRPr="00A527C8">
        <w:rPr>
          <w:rFonts w:ascii="Arial" w:hAnsi="Arial" w:cs="Arial"/>
        </w:rPr>
        <w:t xml:space="preserve">es demandes de transfert de </w:t>
      </w:r>
      <w:r w:rsidR="00E1637E" w:rsidRPr="00A527C8">
        <w:rPr>
          <w:rFonts w:ascii="Arial" w:hAnsi="Arial" w:cs="Arial"/>
        </w:rPr>
        <w:t xml:space="preserve">fonds aux </w:t>
      </w:r>
      <w:r w:rsidRPr="00A527C8">
        <w:rPr>
          <w:rFonts w:ascii="Arial" w:hAnsi="Arial" w:cs="Arial"/>
        </w:rPr>
        <w:t xml:space="preserve">partenaires selon les procédures </w:t>
      </w:r>
      <w:r w:rsidR="003A1528">
        <w:rPr>
          <w:rFonts w:ascii="Arial" w:hAnsi="Arial" w:cs="Arial"/>
        </w:rPr>
        <w:t>du projet</w:t>
      </w:r>
      <w:r w:rsidRPr="00A527C8">
        <w:rPr>
          <w:rFonts w:ascii="Arial" w:hAnsi="Arial" w:cs="Arial"/>
        </w:rPr>
        <w:t>.</w:t>
      </w:r>
    </w:p>
    <w:p w:rsidR="00A023AA" w:rsidRPr="00A527C8" w:rsidRDefault="00164352" w:rsidP="00AE7C60">
      <w:pPr>
        <w:numPr>
          <w:ilvl w:val="0"/>
          <w:numId w:val="7"/>
        </w:numPr>
        <w:suppressAutoHyphens/>
        <w:spacing w:before="100" w:beforeAutospacing="1" w:after="100" w:afterAutospacing="1" w:line="360" w:lineRule="auto"/>
        <w:jc w:val="both"/>
        <w:rPr>
          <w:rFonts w:ascii="Arial" w:hAnsi="Arial" w:cs="Arial"/>
        </w:rPr>
      </w:pPr>
      <w:r>
        <w:rPr>
          <w:rFonts w:ascii="Arial" w:hAnsi="Arial" w:cs="Arial"/>
        </w:rPr>
        <w:t>Appuyer la g</w:t>
      </w:r>
      <w:r w:rsidR="00A023AA" w:rsidRPr="00A527C8">
        <w:rPr>
          <w:rFonts w:ascii="Arial" w:hAnsi="Arial" w:cs="Arial"/>
        </w:rPr>
        <w:t xml:space="preserve">estion administrative et économique du programme en coordination avec le Responsable de l'administration du </w:t>
      </w:r>
      <w:r>
        <w:rPr>
          <w:rFonts w:ascii="Arial" w:hAnsi="Arial" w:cs="Arial"/>
        </w:rPr>
        <w:t xml:space="preserve">projet, selon les </w:t>
      </w:r>
      <w:r w:rsidR="003026D0">
        <w:rPr>
          <w:rFonts w:ascii="Arial" w:hAnsi="Arial" w:cs="Arial"/>
        </w:rPr>
        <w:t>procédures</w:t>
      </w:r>
      <w:r>
        <w:rPr>
          <w:rFonts w:ascii="Arial" w:hAnsi="Arial" w:cs="Arial"/>
        </w:rPr>
        <w:t xml:space="preserve"> du projet</w:t>
      </w:r>
      <w:r w:rsidR="00A023AA" w:rsidRPr="00A527C8">
        <w:rPr>
          <w:rFonts w:ascii="Arial" w:hAnsi="Arial" w:cs="Arial"/>
        </w:rPr>
        <w:t>.</w:t>
      </w:r>
    </w:p>
    <w:p w:rsidR="00A023AA" w:rsidRPr="00A527C8" w:rsidRDefault="00164352" w:rsidP="00AE7C60">
      <w:pPr>
        <w:numPr>
          <w:ilvl w:val="0"/>
          <w:numId w:val="7"/>
        </w:numPr>
        <w:suppressAutoHyphens/>
        <w:spacing w:before="100" w:beforeAutospacing="1" w:after="100" w:afterAutospacing="1" w:line="360" w:lineRule="auto"/>
        <w:jc w:val="both"/>
        <w:rPr>
          <w:rFonts w:ascii="Arial" w:hAnsi="Arial" w:cs="Arial"/>
        </w:rPr>
      </w:pPr>
      <w:r>
        <w:rPr>
          <w:rFonts w:ascii="Arial" w:hAnsi="Arial" w:cs="Arial"/>
        </w:rPr>
        <w:lastRenderedPageBreak/>
        <w:t>Faciliter les informations pour</w:t>
      </w:r>
      <w:r w:rsidR="0003409D">
        <w:rPr>
          <w:rFonts w:ascii="Arial" w:hAnsi="Arial" w:cs="Arial"/>
        </w:rPr>
        <w:t xml:space="preserve"> </w:t>
      </w:r>
      <w:r w:rsidR="00E1637E" w:rsidRPr="00A527C8">
        <w:rPr>
          <w:rFonts w:ascii="Arial" w:hAnsi="Arial" w:cs="Arial"/>
        </w:rPr>
        <w:t>l’a</w:t>
      </w:r>
      <w:r w:rsidR="00A023AA" w:rsidRPr="00A527C8">
        <w:rPr>
          <w:rFonts w:ascii="Arial" w:hAnsi="Arial" w:cs="Arial"/>
        </w:rPr>
        <w:t xml:space="preserve">nalyse budgétaire du </w:t>
      </w:r>
      <w:r>
        <w:rPr>
          <w:rFonts w:ascii="Arial" w:hAnsi="Arial" w:cs="Arial"/>
        </w:rPr>
        <w:t>projet</w:t>
      </w:r>
      <w:r w:rsidR="00A023AA" w:rsidRPr="00A527C8">
        <w:rPr>
          <w:rFonts w:ascii="Arial" w:hAnsi="Arial" w:cs="Arial"/>
        </w:rPr>
        <w:t>et des ressources financières des actions</w:t>
      </w:r>
      <w:r>
        <w:rPr>
          <w:rFonts w:ascii="Arial" w:hAnsi="Arial" w:cs="Arial"/>
        </w:rPr>
        <w:t>,</w:t>
      </w:r>
      <w:r w:rsidR="00A023AA" w:rsidRPr="00A527C8">
        <w:rPr>
          <w:rFonts w:ascii="Arial" w:hAnsi="Arial" w:cs="Arial"/>
        </w:rPr>
        <w:t xml:space="preserve"> en coordination avec l</w:t>
      </w:r>
      <w:r w:rsidR="003026D0">
        <w:rPr>
          <w:rFonts w:ascii="Arial" w:hAnsi="Arial" w:cs="Arial"/>
        </w:rPr>
        <w:t xml:space="preserve">es </w:t>
      </w:r>
      <w:r>
        <w:rPr>
          <w:rFonts w:ascii="Arial" w:hAnsi="Arial" w:cs="Arial"/>
        </w:rPr>
        <w:t>personne</w:t>
      </w:r>
      <w:r w:rsidR="003026D0">
        <w:rPr>
          <w:rFonts w:ascii="Arial" w:hAnsi="Arial" w:cs="Arial"/>
        </w:rPr>
        <w:t>s</w:t>
      </w:r>
      <w:r>
        <w:rPr>
          <w:rFonts w:ascii="Arial" w:hAnsi="Arial" w:cs="Arial"/>
        </w:rPr>
        <w:t xml:space="preserve"> chargé</w:t>
      </w:r>
      <w:r w:rsidR="003026D0">
        <w:rPr>
          <w:rFonts w:ascii="Arial" w:hAnsi="Arial" w:cs="Arial"/>
        </w:rPr>
        <w:t>es</w:t>
      </w:r>
      <w:r>
        <w:rPr>
          <w:rFonts w:ascii="Arial" w:hAnsi="Arial" w:cs="Arial"/>
        </w:rPr>
        <w:t xml:space="preserve"> de la coordination et de l’administration du projet</w:t>
      </w:r>
      <w:r w:rsidR="00A023AA" w:rsidRPr="00A527C8">
        <w:rPr>
          <w:rFonts w:ascii="Arial" w:hAnsi="Arial" w:cs="Arial"/>
        </w:rPr>
        <w:t>.</w:t>
      </w:r>
    </w:p>
    <w:p w:rsidR="00A023AA" w:rsidRPr="00A527C8" w:rsidRDefault="00A023AA" w:rsidP="00AE7C60">
      <w:pPr>
        <w:numPr>
          <w:ilvl w:val="1"/>
          <w:numId w:val="5"/>
        </w:numPr>
        <w:suppressAutoHyphens/>
        <w:spacing w:before="100" w:beforeAutospacing="1" w:after="100" w:afterAutospacing="1" w:line="360" w:lineRule="auto"/>
        <w:jc w:val="both"/>
        <w:rPr>
          <w:rFonts w:ascii="Arial" w:hAnsi="Arial" w:cs="Arial"/>
          <w:b/>
        </w:rPr>
      </w:pPr>
      <w:r w:rsidRPr="00A527C8">
        <w:rPr>
          <w:rFonts w:ascii="Arial" w:hAnsi="Arial" w:cs="Arial"/>
          <w:b/>
        </w:rPr>
        <w:t xml:space="preserve">Gestion </w:t>
      </w:r>
      <w:r w:rsidR="00E1637E" w:rsidRPr="00A527C8">
        <w:rPr>
          <w:rFonts w:ascii="Arial" w:hAnsi="Arial" w:cs="Arial"/>
          <w:b/>
        </w:rPr>
        <w:t>technique :</w:t>
      </w:r>
    </w:p>
    <w:p w:rsidR="00A023AA" w:rsidRPr="00A527C8" w:rsidRDefault="00FA6012" w:rsidP="00AE7C60">
      <w:pPr>
        <w:numPr>
          <w:ilvl w:val="0"/>
          <w:numId w:val="8"/>
        </w:numPr>
        <w:suppressAutoHyphens/>
        <w:spacing w:before="100" w:beforeAutospacing="1" w:after="100" w:afterAutospacing="1" w:line="360" w:lineRule="auto"/>
        <w:jc w:val="both"/>
        <w:rPr>
          <w:rFonts w:ascii="Arial" w:hAnsi="Arial" w:cs="Arial"/>
        </w:rPr>
      </w:pPr>
      <w:r>
        <w:rPr>
          <w:rFonts w:ascii="Arial" w:hAnsi="Arial" w:cs="Arial"/>
        </w:rPr>
        <w:t>Contribuer á l’a</w:t>
      </w:r>
      <w:r w:rsidR="00A023AA" w:rsidRPr="00A527C8">
        <w:rPr>
          <w:rFonts w:ascii="Arial" w:hAnsi="Arial" w:cs="Arial"/>
        </w:rPr>
        <w:t>tteinte des objectifs et résultats projetés.</w:t>
      </w:r>
    </w:p>
    <w:p w:rsidR="00A023AA" w:rsidRPr="00A527C8" w:rsidRDefault="00A023AA" w:rsidP="00AE7C60">
      <w:pPr>
        <w:numPr>
          <w:ilvl w:val="0"/>
          <w:numId w:val="8"/>
        </w:numPr>
        <w:suppressAutoHyphens/>
        <w:spacing w:before="100" w:beforeAutospacing="1" w:after="100" w:afterAutospacing="1" w:line="360" w:lineRule="auto"/>
        <w:jc w:val="both"/>
        <w:rPr>
          <w:rFonts w:ascii="Arial" w:hAnsi="Arial" w:cs="Arial"/>
        </w:rPr>
      </w:pPr>
      <w:r w:rsidRPr="00A527C8">
        <w:rPr>
          <w:rFonts w:ascii="Arial" w:hAnsi="Arial" w:cs="Arial"/>
        </w:rPr>
        <w:t>Révision et feedbacks des rapports internes soumis par les partenaires.</w:t>
      </w:r>
    </w:p>
    <w:p w:rsidR="00A023AA" w:rsidRPr="00A527C8" w:rsidRDefault="00FA6012" w:rsidP="00AE7C60">
      <w:pPr>
        <w:numPr>
          <w:ilvl w:val="0"/>
          <w:numId w:val="8"/>
        </w:numPr>
        <w:suppressAutoHyphens/>
        <w:spacing w:before="100" w:beforeAutospacing="1" w:after="100" w:afterAutospacing="1" w:line="360" w:lineRule="auto"/>
        <w:jc w:val="both"/>
        <w:rPr>
          <w:rFonts w:ascii="Arial" w:hAnsi="Arial" w:cs="Arial"/>
        </w:rPr>
      </w:pPr>
      <w:r>
        <w:rPr>
          <w:rFonts w:ascii="Arial" w:hAnsi="Arial" w:cs="Arial"/>
        </w:rPr>
        <w:t>Contribuer á la c</w:t>
      </w:r>
      <w:r w:rsidR="00A023AA" w:rsidRPr="00A527C8">
        <w:rPr>
          <w:rFonts w:ascii="Arial" w:hAnsi="Arial" w:cs="Arial"/>
        </w:rPr>
        <w:t xml:space="preserve">onsolidation et </w:t>
      </w:r>
      <w:r>
        <w:rPr>
          <w:rFonts w:ascii="Arial" w:hAnsi="Arial" w:cs="Arial"/>
        </w:rPr>
        <w:t xml:space="preserve">la </w:t>
      </w:r>
      <w:r w:rsidR="00A023AA" w:rsidRPr="00A527C8">
        <w:rPr>
          <w:rFonts w:ascii="Arial" w:hAnsi="Arial" w:cs="Arial"/>
        </w:rPr>
        <w:t xml:space="preserve">préparation des rapports techniques </w:t>
      </w:r>
      <w:r>
        <w:rPr>
          <w:rFonts w:ascii="Arial" w:hAnsi="Arial" w:cs="Arial"/>
        </w:rPr>
        <w:t xml:space="preserve">internes et </w:t>
      </w:r>
      <w:r w:rsidR="00A023AA" w:rsidRPr="00A527C8">
        <w:rPr>
          <w:rFonts w:ascii="Arial" w:hAnsi="Arial" w:cs="Arial"/>
        </w:rPr>
        <w:t>pour le bailleur de fonds.</w:t>
      </w:r>
    </w:p>
    <w:p w:rsidR="00A023AA" w:rsidRPr="00A527C8" w:rsidRDefault="00FA6012" w:rsidP="00AE7C60">
      <w:pPr>
        <w:numPr>
          <w:ilvl w:val="0"/>
          <w:numId w:val="8"/>
        </w:numPr>
        <w:suppressAutoHyphens/>
        <w:spacing w:before="100" w:beforeAutospacing="1" w:after="100" w:afterAutospacing="1" w:line="360" w:lineRule="auto"/>
        <w:jc w:val="both"/>
        <w:rPr>
          <w:rFonts w:ascii="Arial" w:hAnsi="Arial" w:cs="Arial"/>
        </w:rPr>
      </w:pPr>
      <w:r w:rsidRPr="00A527C8">
        <w:rPr>
          <w:rFonts w:ascii="Arial" w:hAnsi="Arial" w:cs="Arial"/>
        </w:rPr>
        <w:t>Appu</w:t>
      </w:r>
      <w:r>
        <w:rPr>
          <w:rFonts w:ascii="Arial" w:hAnsi="Arial" w:cs="Arial"/>
        </w:rPr>
        <w:t>yer</w:t>
      </w:r>
      <w:r w:rsidR="0003409D">
        <w:rPr>
          <w:rFonts w:ascii="Arial" w:hAnsi="Arial" w:cs="Arial"/>
        </w:rPr>
        <w:t xml:space="preserve"> </w:t>
      </w:r>
      <w:r w:rsidR="00A023AA" w:rsidRPr="00A527C8">
        <w:rPr>
          <w:rFonts w:ascii="Arial" w:hAnsi="Arial" w:cs="Arial"/>
        </w:rPr>
        <w:t xml:space="preserve">l'identification des améliorations du </w:t>
      </w:r>
      <w:r>
        <w:rPr>
          <w:rFonts w:ascii="Arial" w:hAnsi="Arial" w:cs="Arial"/>
        </w:rPr>
        <w:t>projet</w:t>
      </w:r>
      <w:r w:rsidR="00A023AA" w:rsidRPr="00A527C8">
        <w:rPr>
          <w:rFonts w:ascii="Arial" w:hAnsi="Arial" w:cs="Arial"/>
        </w:rPr>
        <w:t>.</w:t>
      </w:r>
    </w:p>
    <w:p w:rsidR="00FA6012" w:rsidRPr="00FA6012" w:rsidRDefault="00FA6012" w:rsidP="00AE7C60">
      <w:pPr>
        <w:numPr>
          <w:ilvl w:val="0"/>
          <w:numId w:val="8"/>
        </w:numPr>
        <w:suppressAutoHyphens/>
        <w:spacing w:before="100" w:beforeAutospacing="1" w:after="100" w:afterAutospacing="1" w:line="360" w:lineRule="auto"/>
        <w:jc w:val="both"/>
        <w:rPr>
          <w:rFonts w:ascii="Arial" w:hAnsi="Arial" w:cs="Arial"/>
        </w:rPr>
      </w:pPr>
      <w:r w:rsidRPr="00FA6012">
        <w:rPr>
          <w:rFonts w:ascii="Arial" w:hAnsi="Arial" w:cs="Arial"/>
        </w:rPr>
        <w:t>Participer activ</w:t>
      </w:r>
      <w:r w:rsidRPr="005235CA">
        <w:rPr>
          <w:rFonts w:ascii="Arial" w:hAnsi="Arial" w:cs="Arial"/>
        </w:rPr>
        <w:t>ement dans l</w:t>
      </w:r>
      <w:r w:rsidRPr="00FA6012">
        <w:rPr>
          <w:rFonts w:ascii="Arial" w:hAnsi="Arial" w:cs="Arial"/>
        </w:rPr>
        <w:t>’organisation des activités menées par les partenaires du projet.</w:t>
      </w:r>
    </w:p>
    <w:p w:rsidR="00FA6012" w:rsidRDefault="00FA6012" w:rsidP="00AE7C60">
      <w:pPr>
        <w:numPr>
          <w:ilvl w:val="0"/>
          <w:numId w:val="8"/>
        </w:numPr>
        <w:suppressAutoHyphens/>
        <w:spacing w:before="100" w:beforeAutospacing="1" w:after="100" w:afterAutospacing="1" w:line="360" w:lineRule="auto"/>
        <w:jc w:val="both"/>
        <w:rPr>
          <w:rFonts w:ascii="Arial" w:hAnsi="Arial" w:cs="Arial"/>
        </w:rPr>
      </w:pPr>
      <w:r>
        <w:rPr>
          <w:rFonts w:ascii="Arial" w:hAnsi="Arial" w:cs="Arial"/>
        </w:rPr>
        <w:t>Réaliser des v</w:t>
      </w:r>
      <w:r w:rsidR="00A023AA" w:rsidRPr="00A527C8">
        <w:rPr>
          <w:rFonts w:ascii="Arial" w:hAnsi="Arial" w:cs="Arial"/>
        </w:rPr>
        <w:t xml:space="preserve">isites périodiques sur le terrain pour </w:t>
      </w:r>
      <w:r>
        <w:rPr>
          <w:rFonts w:ascii="Arial" w:hAnsi="Arial" w:cs="Arial"/>
        </w:rPr>
        <w:t xml:space="preserve">suivi du projet. </w:t>
      </w:r>
    </w:p>
    <w:p w:rsidR="00A023AA" w:rsidRPr="00A527C8" w:rsidRDefault="00FA6012" w:rsidP="00AE7C60">
      <w:pPr>
        <w:numPr>
          <w:ilvl w:val="0"/>
          <w:numId w:val="8"/>
        </w:numPr>
        <w:suppressAutoHyphens/>
        <w:spacing w:before="100" w:beforeAutospacing="1" w:after="100" w:afterAutospacing="1" w:line="360" w:lineRule="auto"/>
        <w:jc w:val="both"/>
        <w:rPr>
          <w:rFonts w:ascii="Arial" w:hAnsi="Arial" w:cs="Arial"/>
        </w:rPr>
      </w:pPr>
      <w:r>
        <w:rPr>
          <w:rFonts w:ascii="Arial" w:hAnsi="Arial" w:cs="Arial"/>
        </w:rPr>
        <w:t>Assurer la c</w:t>
      </w:r>
      <w:r w:rsidR="00A023AA" w:rsidRPr="00A527C8">
        <w:rPr>
          <w:rFonts w:ascii="Arial" w:hAnsi="Arial" w:cs="Arial"/>
        </w:rPr>
        <w:t xml:space="preserve">ollecte, </w:t>
      </w:r>
      <w:r w:rsidR="003026D0">
        <w:rPr>
          <w:rFonts w:ascii="Arial" w:hAnsi="Arial" w:cs="Arial"/>
        </w:rPr>
        <w:t xml:space="preserve">la </w:t>
      </w:r>
      <w:r w:rsidR="00A023AA" w:rsidRPr="00A527C8">
        <w:rPr>
          <w:rFonts w:ascii="Arial" w:hAnsi="Arial" w:cs="Arial"/>
        </w:rPr>
        <w:t xml:space="preserve">revue et </w:t>
      </w:r>
      <w:r w:rsidR="003026D0">
        <w:rPr>
          <w:rFonts w:ascii="Arial" w:hAnsi="Arial" w:cs="Arial"/>
        </w:rPr>
        <w:t xml:space="preserve">la </w:t>
      </w:r>
      <w:r w:rsidR="00A023AA" w:rsidRPr="00A527C8">
        <w:rPr>
          <w:rFonts w:ascii="Arial" w:hAnsi="Arial" w:cs="Arial"/>
        </w:rPr>
        <w:t>classification des sources de vérification des différentes actions en cours d'exécution.</w:t>
      </w:r>
    </w:p>
    <w:p w:rsidR="00A023AA" w:rsidRPr="00A527C8" w:rsidRDefault="00D44EB5" w:rsidP="00AE7C60">
      <w:pPr>
        <w:numPr>
          <w:ilvl w:val="0"/>
          <w:numId w:val="5"/>
        </w:numPr>
        <w:suppressAutoHyphens/>
        <w:spacing w:before="100" w:beforeAutospacing="1" w:after="100" w:afterAutospacing="1" w:line="360" w:lineRule="auto"/>
        <w:jc w:val="both"/>
        <w:rPr>
          <w:rFonts w:ascii="Arial" w:hAnsi="Arial" w:cs="Arial"/>
          <w:b/>
        </w:rPr>
      </w:pPr>
      <w:r w:rsidRPr="00A527C8">
        <w:rPr>
          <w:rFonts w:ascii="Arial" w:hAnsi="Arial" w:cs="Arial"/>
          <w:b/>
        </w:rPr>
        <w:t>Exigences :</w:t>
      </w:r>
    </w:p>
    <w:p w:rsidR="00A023AA" w:rsidRPr="00A527C8" w:rsidRDefault="00D44EB5" w:rsidP="00AE7C60">
      <w:pPr>
        <w:numPr>
          <w:ilvl w:val="1"/>
          <w:numId w:val="5"/>
        </w:numPr>
        <w:suppressAutoHyphens/>
        <w:spacing w:before="100" w:beforeAutospacing="1" w:after="100" w:afterAutospacing="1" w:line="360" w:lineRule="auto"/>
        <w:jc w:val="both"/>
        <w:rPr>
          <w:rFonts w:ascii="Arial" w:hAnsi="Arial" w:cs="Arial"/>
          <w:b/>
        </w:rPr>
      </w:pPr>
      <w:r w:rsidRPr="00A527C8">
        <w:rPr>
          <w:rFonts w:ascii="Arial" w:hAnsi="Arial" w:cs="Arial"/>
          <w:b/>
        </w:rPr>
        <w:t>Essentiel :</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Diplôme universitaire supérieur, de préférence en sciences sociales. </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Formation spécifique et éprouvée en coopération au développement.</w:t>
      </w:r>
    </w:p>
    <w:p w:rsidR="00A023AA"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Minimum 3 ans d'expérience dans la gestion de projets de coopération au développement sur le terrain (formulation de projets, suivi technique et financier, préparation de suivi et rapports finaux, réponse aux besoins) auprès de bailleurs de fonds internationaux, notamment AECID. </w:t>
      </w:r>
    </w:p>
    <w:p w:rsidR="00BD7028" w:rsidRPr="00A527C8" w:rsidRDefault="00BD7028" w:rsidP="00AE7C60">
      <w:pPr>
        <w:numPr>
          <w:ilvl w:val="0"/>
          <w:numId w:val="9"/>
        </w:numPr>
        <w:suppressAutoHyphens/>
        <w:spacing w:before="100" w:beforeAutospacing="1" w:after="100" w:afterAutospacing="1" w:line="360" w:lineRule="auto"/>
        <w:ind w:left="360"/>
        <w:jc w:val="both"/>
        <w:rPr>
          <w:rFonts w:ascii="Arial" w:hAnsi="Arial" w:cs="Arial"/>
        </w:rPr>
      </w:pPr>
      <w:r>
        <w:rPr>
          <w:rFonts w:ascii="Arial" w:hAnsi="Arial" w:cs="Arial"/>
        </w:rPr>
        <w:t xml:space="preserve">Expérience dans </w:t>
      </w:r>
      <w:r w:rsidRPr="00A527C8">
        <w:rPr>
          <w:rFonts w:ascii="Arial" w:hAnsi="Arial" w:cs="Arial"/>
        </w:rPr>
        <w:t>la gestion de projets</w:t>
      </w:r>
      <w:r>
        <w:rPr>
          <w:rFonts w:ascii="Arial" w:hAnsi="Arial" w:cs="Arial"/>
        </w:rPr>
        <w:t xml:space="preserve"> de participation démocratique. </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Avec nationalité marocaine ou permis de séjour et de travail au Maroc. </w:t>
      </w:r>
    </w:p>
    <w:p w:rsidR="0003409D" w:rsidRDefault="00FA6012" w:rsidP="00AE7C60">
      <w:pPr>
        <w:numPr>
          <w:ilvl w:val="0"/>
          <w:numId w:val="9"/>
        </w:numPr>
        <w:suppressAutoHyphens/>
        <w:spacing w:before="100" w:beforeAutospacing="1" w:after="100" w:afterAutospacing="1" w:line="360" w:lineRule="auto"/>
        <w:ind w:left="360"/>
        <w:jc w:val="both"/>
        <w:rPr>
          <w:rFonts w:ascii="Arial" w:hAnsi="Arial" w:cs="Arial"/>
        </w:rPr>
      </w:pPr>
      <w:r>
        <w:rPr>
          <w:rFonts w:ascii="Arial" w:hAnsi="Arial" w:cs="Arial"/>
        </w:rPr>
        <w:t>M</w:t>
      </w:r>
      <w:r w:rsidRPr="00FA6012">
        <w:rPr>
          <w:rFonts w:ascii="Arial" w:hAnsi="Arial" w:cs="Arial"/>
        </w:rPr>
        <w:t>aîtrise de la langue</w:t>
      </w:r>
      <w:r>
        <w:rPr>
          <w:rFonts w:ascii="Arial" w:hAnsi="Arial" w:cs="Arial"/>
        </w:rPr>
        <w:t xml:space="preserve"> arabe et </w:t>
      </w:r>
      <w:r w:rsidRPr="00FA6012">
        <w:rPr>
          <w:rFonts w:ascii="Arial" w:hAnsi="Arial" w:cs="Arial"/>
        </w:rPr>
        <w:t>française tant à l'oral qu'à l'écrit</w:t>
      </w:r>
      <w:r>
        <w:rPr>
          <w:rFonts w:ascii="Arial" w:hAnsi="Arial" w:cs="Arial"/>
        </w:rPr>
        <w:t xml:space="preserve">. </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Bon niveau de connaissance informatique, et maitrise de logiciels bureautiques.</w:t>
      </w:r>
    </w:p>
    <w:p w:rsidR="00A023AA" w:rsidRPr="00A527C8" w:rsidRDefault="005235CA" w:rsidP="00AE7C60">
      <w:pPr>
        <w:numPr>
          <w:ilvl w:val="1"/>
          <w:numId w:val="5"/>
        </w:numPr>
        <w:suppressAutoHyphens/>
        <w:spacing w:before="100" w:beforeAutospacing="1" w:after="100" w:afterAutospacing="1" w:line="360" w:lineRule="auto"/>
        <w:jc w:val="both"/>
        <w:rPr>
          <w:rFonts w:ascii="Arial" w:hAnsi="Arial" w:cs="Arial"/>
          <w:b/>
        </w:rPr>
      </w:pPr>
      <w:r w:rsidRPr="00A527C8">
        <w:rPr>
          <w:rFonts w:ascii="Arial" w:hAnsi="Arial" w:cs="Arial"/>
          <w:b/>
        </w:rPr>
        <w:t>Souhaitable</w:t>
      </w:r>
      <w:r w:rsidRPr="00A527C8">
        <w:rPr>
          <w:rFonts w:ascii="Arial" w:hAnsi="Arial" w:cs="Arial"/>
        </w:rPr>
        <w:t xml:space="preserve"> :</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Expérience dans la gestion de programmes de coopération liées </w:t>
      </w:r>
      <w:r w:rsidR="005235CA">
        <w:rPr>
          <w:rFonts w:ascii="Arial" w:hAnsi="Arial" w:cs="Arial"/>
        </w:rPr>
        <w:t>á l’égalité de</w:t>
      </w:r>
      <w:r w:rsidR="0003409D">
        <w:rPr>
          <w:rFonts w:ascii="Arial" w:hAnsi="Arial" w:cs="Arial"/>
        </w:rPr>
        <w:t xml:space="preserve">  </w:t>
      </w:r>
      <w:r w:rsidRPr="00A527C8">
        <w:rPr>
          <w:rFonts w:ascii="Arial" w:hAnsi="Arial" w:cs="Arial"/>
        </w:rPr>
        <w:t>genre et au développement et à la gouvernance.</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Expérience dans la gestion des actions financées par l'Union européenne et la coopération espagnole.</w:t>
      </w:r>
    </w:p>
    <w:p w:rsidR="005235CA" w:rsidRPr="005235CA"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5235CA">
        <w:rPr>
          <w:rFonts w:ascii="Arial" w:hAnsi="Arial" w:cs="Arial"/>
        </w:rPr>
        <w:lastRenderedPageBreak/>
        <w:t xml:space="preserve">Connaissance approfondie </w:t>
      </w:r>
      <w:r w:rsidR="005235CA" w:rsidRPr="008F5E75">
        <w:rPr>
          <w:rFonts w:ascii="Arial" w:hAnsi="Arial" w:cs="Arial"/>
        </w:rPr>
        <w:t xml:space="preserve">du contexte marocain, notamment sur </w:t>
      </w:r>
      <w:r w:rsidR="008F5E75">
        <w:rPr>
          <w:rFonts w:ascii="Arial" w:hAnsi="Arial" w:cs="Arial"/>
        </w:rPr>
        <w:t xml:space="preserve">la réalité de la </w:t>
      </w:r>
      <w:r w:rsidR="003026D0">
        <w:rPr>
          <w:rFonts w:ascii="Arial" w:hAnsi="Arial" w:cs="Arial"/>
        </w:rPr>
        <w:t>jeuneuse</w:t>
      </w:r>
      <w:r w:rsidR="008F5E75">
        <w:rPr>
          <w:rFonts w:ascii="Arial" w:hAnsi="Arial" w:cs="Arial"/>
        </w:rPr>
        <w:t xml:space="preserve"> et de la femme, ainsi que </w:t>
      </w:r>
      <w:r w:rsidR="005235CA" w:rsidRPr="008F5E75">
        <w:rPr>
          <w:rFonts w:ascii="Arial" w:hAnsi="Arial" w:cs="Arial"/>
        </w:rPr>
        <w:t>les enjeux institutionnels pour la participation citoyenne et de la société civile</w:t>
      </w:r>
      <w:r w:rsidRPr="005235CA">
        <w:rPr>
          <w:rFonts w:ascii="Arial" w:hAnsi="Arial" w:cs="Arial"/>
        </w:rPr>
        <w:t>.</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Formation et / ou expérience de travail vérifiable sur les approches </w:t>
      </w:r>
      <w:r w:rsidR="00F92DE4" w:rsidRPr="00A527C8">
        <w:rPr>
          <w:rFonts w:ascii="Arial" w:hAnsi="Arial" w:cs="Arial"/>
        </w:rPr>
        <w:t>suivantes :</w:t>
      </w:r>
      <w:r w:rsidR="005235CA">
        <w:rPr>
          <w:rFonts w:ascii="Arial" w:hAnsi="Arial" w:cs="Arial"/>
        </w:rPr>
        <w:t xml:space="preserve">droits humains, égalité </w:t>
      </w:r>
      <w:r w:rsidRPr="00A527C8">
        <w:rPr>
          <w:rFonts w:ascii="Arial" w:hAnsi="Arial" w:cs="Arial"/>
        </w:rPr>
        <w:t>genre</w:t>
      </w:r>
      <w:r w:rsidR="005235CA">
        <w:rPr>
          <w:rFonts w:ascii="Arial" w:hAnsi="Arial" w:cs="Arial"/>
        </w:rPr>
        <w:t>, lutte contre le changement climatique</w:t>
      </w:r>
      <w:r w:rsidRPr="00A527C8">
        <w:rPr>
          <w:rFonts w:ascii="Arial" w:hAnsi="Arial" w:cs="Arial"/>
        </w:rPr>
        <w:t>.</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Connaissance de la langue espagnole. </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Permis de conduire. </w:t>
      </w:r>
    </w:p>
    <w:p w:rsidR="00A023AA" w:rsidRPr="00A527C8" w:rsidRDefault="00A023AA" w:rsidP="00793C61">
      <w:pPr>
        <w:numPr>
          <w:ilvl w:val="1"/>
          <w:numId w:val="5"/>
        </w:numPr>
        <w:suppressAutoHyphens/>
        <w:spacing w:before="100" w:beforeAutospacing="1" w:after="100" w:afterAutospacing="1" w:line="240" w:lineRule="auto"/>
        <w:jc w:val="both"/>
        <w:rPr>
          <w:rFonts w:ascii="Arial" w:hAnsi="Arial" w:cs="Arial"/>
          <w:b/>
        </w:rPr>
      </w:pPr>
      <w:r w:rsidRPr="00A527C8">
        <w:rPr>
          <w:rFonts w:ascii="Arial" w:hAnsi="Arial" w:cs="Arial"/>
          <w:b/>
        </w:rPr>
        <w:t xml:space="preserve">Autres </w:t>
      </w:r>
      <w:r w:rsidR="00A527C8" w:rsidRPr="00A527C8">
        <w:rPr>
          <w:rFonts w:ascii="Arial" w:hAnsi="Arial" w:cs="Arial"/>
          <w:b/>
        </w:rPr>
        <w:t>compétences :</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Accord avec </w:t>
      </w:r>
      <w:r w:rsidR="008F5E75">
        <w:rPr>
          <w:rFonts w:ascii="Arial" w:hAnsi="Arial" w:cs="Arial"/>
        </w:rPr>
        <w:t>a charte de valeurs des droits humains et l’égalité de genres</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Capacité d'organisation et de planification stratégique. </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Haute responsabilité.</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Travail axé sur les objectifs et les résultats.</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Flexibilité et disponibilité pour les voyages nationaux </w:t>
      </w:r>
      <w:r w:rsidR="008F5E75">
        <w:rPr>
          <w:rFonts w:ascii="Arial" w:hAnsi="Arial" w:cs="Arial"/>
        </w:rPr>
        <w:t xml:space="preserve">fréquents </w:t>
      </w:r>
      <w:r w:rsidRPr="00A527C8">
        <w:rPr>
          <w:rFonts w:ascii="Arial" w:hAnsi="Arial" w:cs="Arial"/>
        </w:rPr>
        <w:t>et internationaux.</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Capacité d'initiative, proactivité et volonté de s'engager dans les activités planifiées.</w:t>
      </w:r>
    </w:p>
    <w:p w:rsidR="00A023AA" w:rsidRPr="00A527C8" w:rsidRDefault="00A023AA" w:rsidP="00AE7C60">
      <w:pPr>
        <w:numPr>
          <w:ilvl w:val="0"/>
          <w:numId w:val="5"/>
        </w:numPr>
        <w:suppressAutoHyphens/>
        <w:spacing w:before="100" w:beforeAutospacing="1" w:after="100" w:afterAutospacing="1" w:line="360" w:lineRule="auto"/>
        <w:jc w:val="both"/>
        <w:rPr>
          <w:rFonts w:ascii="Arial" w:hAnsi="Arial" w:cs="Arial"/>
          <w:b/>
        </w:rPr>
      </w:pPr>
      <w:r w:rsidRPr="00A527C8">
        <w:rPr>
          <w:rFonts w:ascii="Arial" w:hAnsi="Arial" w:cs="Arial"/>
          <w:b/>
        </w:rPr>
        <w:t xml:space="preserve">Conditions de </w:t>
      </w:r>
      <w:r w:rsidR="00A527C8" w:rsidRPr="00A527C8">
        <w:rPr>
          <w:rFonts w:ascii="Arial" w:hAnsi="Arial" w:cs="Arial"/>
          <w:b/>
        </w:rPr>
        <w:t>travail :</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Journée de travail à temps plein.</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Date </w:t>
      </w:r>
      <w:r w:rsidR="00A527C8" w:rsidRPr="00A527C8">
        <w:rPr>
          <w:rFonts w:ascii="Arial" w:hAnsi="Arial" w:cs="Arial"/>
        </w:rPr>
        <w:t>d’embauche souhaitée :</w:t>
      </w:r>
      <w:r w:rsidR="000D5B25">
        <w:rPr>
          <w:rFonts w:ascii="Arial" w:hAnsi="Arial" w:cs="Arial"/>
        </w:rPr>
        <w:t>Début</w:t>
      </w:r>
      <w:r w:rsidR="0003409D">
        <w:rPr>
          <w:rFonts w:ascii="Arial" w:hAnsi="Arial" w:cs="Arial"/>
        </w:rPr>
        <w:t xml:space="preserve"> </w:t>
      </w:r>
      <w:r w:rsidR="008F5E75">
        <w:rPr>
          <w:rFonts w:ascii="Arial" w:hAnsi="Arial" w:cs="Arial"/>
        </w:rPr>
        <w:t>novembre</w:t>
      </w:r>
      <w:r w:rsidR="008F5E75" w:rsidRPr="00A527C8">
        <w:rPr>
          <w:rFonts w:ascii="Arial" w:hAnsi="Arial" w:cs="Arial"/>
        </w:rPr>
        <w:t xml:space="preserve"> 202</w:t>
      </w:r>
      <w:r w:rsidR="008F5E75">
        <w:rPr>
          <w:rFonts w:ascii="Arial" w:hAnsi="Arial" w:cs="Arial"/>
        </w:rPr>
        <w:t>1</w:t>
      </w:r>
      <w:r w:rsidRPr="00A527C8">
        <w:rPr>
          <w:rFonts w:ascii="Arial" w:hAnsi="Arial" w:cs="Arial"/>
        </w:rPr>
        <w:t>.</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Salaire et vacances selon barème interne ACODEC - MPDL.</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B064B0">
        <w:rPr>
          <w:rFonts w:ascii="Arial" w:hAnsi="Arial" w:cs="Arial"/>
          <w:highlight w:val="yellow"/>
        </w:rPr>
        <w:t xml:space="preserve">Type de </w:t>
      </w:r>
      <w:r w:rsidR="00A527C8" w:rsidRPr="00B064B0">
        <w:rPr>
          <w:rFonts w:ascii="Arial" w:hAnsi="Arial" w:cs="Arial"/>
          <w:highlight w:val="yellow"/>
        </w:rPr>
        <w:t>contrat :</w:t>
      </w:r>
      <w:r w:rsidRPr="00B064B0">
        <w:rPr>
          <w:rFonts w:ascii="Arial" w:hAnsi="Arial" w:cs="Arial"/>
          <w:highlight w:val="yellow"/>
        </w:rPr>
        <w:t xml:space="preserve"> </w:t>
      </w:r>
      <w:r w:rsidR="00B064B0" w:rsidRPr="00B064B0">
        <w:rPr>
          <w:rFonts w:ascii="Arial" w:hAnsi="Arial" w:cs="Arial"/>
          <w:highlight w:val="yellow"/>
        </w:rPr>
        <w:t>CDD-(contrat à durée déterminée),</w:t>
      </w:r>
      <w:r w:rsidR="00B064B0">
        <w:rPr>
          <w:rFonts w:ascii="Arial" w:hAnsi="Arial" w:cs="Arial"/>
        </w:rPr>
        <w:t xml:space="preserve"> </w:t>
      </w:r>
      <w:r w:rsidRPr="00A527C8">
        <w:rPr>
          <w:rFonts w:ascii="Arial" w:hAnsi="Arial" w:cs="Arial"/>
        </w:rPr>
        <w:t xml:space="preserve">Contrat de droit marocain de 12 mois selon la législation du Maroc, avec renouvellement possible </w:t>
      </w:r>
      <w:r w:rsidR="00092AAF">
        <w:rPr>
          <w:rFonts w:ascii="Arial" w:hAnsi="Arial" w:cs="Arial"/>
        </w:rPr>
        <w:t xml:space="preserve">jusqu’á la fin du projet </w:t>
      </w:r>
      <w:r w:rsidRPr="00A527C8">
        <w:rPr>
          <w:rFonts w:ascii="Arial" w:hAnsi="Arial" w:cs="Arial"/>
        </w:rPr>
        <w:t>selon les performances et les financements obtenus</w:t>
      </w:r>
      <w:r w:rsidR="00092AAF">
        <w:rPr>
          <w:rFonts w:ascii="Arial" w:hAnsi="Arial" w:cs="Arial"/>
        </w:rPr>
        <w:t>,</w:t>
      </w:r>
      <w:r w:rsidRPr="00A527C8">
        <w:rPr>
          <w:rFonts w:ascii="Arial" w:hAnsi="Arial" w:cs="Arial"/>
        </w:rPr>
        <w:t xml:space="preserve"> avec une période d'essai d</w:t>
      </w:r>
      <w:r w:rsidR="00F92DE4">
        <w:rPr>
          <w:rFonts w:ascii="Arial" w:hAnsi="Arial" w:cs="Arial"/>
        </w:rPr>
        <w:t>’1</w:t>
      </w:r>
      <w:r w:rsidRPr="00A527C8">
        <w:rPr>
          <w:rFonts w:ascii="Arial" w:hAnsi="Arial" w:cs="Arial"/>
        </w:rPr>
        <w:t xml:space="preserve"> mois.</w:t>
      </w:r>
    </w:p>
    <w:p w:rsidR="00A023AA" w:rsidRPr="00A527C8" w:rsidRDefault="00A023AA" w:rsidP="00AE7C60">
      <w:pPr>
        <w:numPr>
          <w:ilvl w:val="0"/>
          <w:numId w:val="9"/>
        </w:numPr>
        <w:suppressAutoHyphens/>
        <w:spacing w:before="100" w:beforeAutospacing="1" w:after="100" w:afterAutospacing="1" w:line="360" w:lineRule="auto"/>
        <w:ind w:left="360"/>
        <w:jc w:val="both"/>
        <w:rPr>
          <w:rFonts w:ascii="Arial" w:hAnsi="Arial" w:cs="Arial"/>
        </w:rPr>
      </w:pPr>
      <w:r w:rsidRPr="00A527C8">
        <w:rPr>
          <w:rFonts w:ascii="Arial" w:hAnsi="Arial" w:cs="Arial"/>
        </w:rPr>
        <w:t xml:space="preserve">Lieu de </w:t>
      </w:r>
      <w:r w:rsidR="00A527C8" w:rsidRPr="00A527C8">
        <w:rPr>
          <w:rFonts w:ascii="Arial" w:hAnsi="Arial" w:cs="Arial"/>
        </w:rPr>
        <w:t>travail :</w:t>
      </w:r>
      <w:r w:rsidRPr="00A527C8">
        <w:rPr>
          <w:rFonts w:ascii="Arial" w:hAnsi="Arial" w:cs="Arial"/>
        </w:rPr>
        <w:t xml:space="preserve"> Rabat, avec des déplacements </w:t>
      </w:r>
      <w:r w:rsidR="00F02C28">
        <w:rPr>
          <w:rFonts w:ascii="Arial" w:hAnsi="Arial" w:cs="Arial"/>
        </w:rPr>
        <w:t xml:space="preserve">fréquents </w:t>
      </w:r>
      <w:r w:rsidRPr="00A527C8">
        <w:rPr>
          <w:rFonts w:ascii="Arial" w:hAnsi="Arial" w:cs="Arial"/>
        </w:rPr>
        <w:t>sur les zones d’intervention.</w:t>
      </w:r>
    </w:p>
    <w:p w:rsidR="00A023AA" w:rsidRPr="00A527C8" w:rsidRDefault="00A023AA" w:rsidP="00AE7C60">
      <w:pPr>
        <w:numPr>
          <w:ilvl w:val="0"/>
          <w:numId w:val="5"/>
        </w:numPr>
        <w:suppressAutoHyphens/>
        <w:spacing w:before="100" w:beforeAutospacing="1" w:after="100" w:afterAutospacing="1" w:line="360" w:lineRule="auto"/>
        <w:jc w:val="both"/>
        <w:rPr>
          <w:rFonts w:ascii="Arial" w:hAnsi="Arial" w:cs="Arial"/>
          <w:b/>
        </w:rPr>
      </w:pPr>
      <w:r w:rsidRPr="00A527C8">
        <w:rPr>
          <w:rFonts w:ascii="Arial" w:hAnsi="Arial" w:cs="Arial"/>
          <w:b/>
        </w:rPr>
        <w:t xml:space="preserve">Processus de </w:t>
      </w:r>
      <w:r w:rsidR="00A527C8" w:rsidRPr="00A527C8">
        <w:rPr>
          <w:rFonts w:ascii="Arial" w:hAnsi="Arial" w:cs="Arial"/>
          <w:b/>
        </w:rPr>
        <w:t>sélection :</w:t>
      </w:r>
    </w:p>
    <w:p w:rsidR="00A023AA" w:rsidRPr="00A527C8" w:rsidRDefault="00A023AA" w:rsidP="00AE7C60">
      <w:pPr>
        <w:spacing w:before="100" w:beforeAutospacing="1" w:after="100" w:afterAutospacing="1" w:line="360" w:lineRule="auto"/>
        <w:jc w:val="both"/>
        <w:rPr>
          <w:rFonts w:ascii="Arial" w:hAnsi="Arial" w:cs="Arial"/>
        </w:rPr>
      </w:pPr>
      <w:r w:rsidRPr="00A527C8">
        <w:rPr>
          <w:rFonts w:ascii="Arial" w:hAnsi="Arial" w:cs="Arial"/>
        </w:rPr>
        <w:t xml:space="preserve">Les personnes intéressées peuvent envoyer </w:t>
      </w:r>
      <w:r w:rsidRPr="00A527C8">
        <w:rPr>
          <w:rFonts w:ascii="Arial" w:hAnsi="Arial" w:cs="Arial"/>
          <w:b/>
        </w:rPr>
        <w:t>leur curriculum vitae, lettre de motivation</w:t>
      </w:r>
      <w:r w:rsidRPr="00A527C8">
        <w:rPr>
          <w:rFonts w:ascii="Arial" w:hAnsi="Arial" w:cs="Arial"/>
        </w:rPr>
        <w:t xml:space="preserve"> et au moins 2 références professionnelles à </w:t>
      </w:r>
      <w:hyperlink r:id="rId7" w:history="1">
        <w:r w:rsidR="007C4116" w:rsidRPr="001D4F37">
          <w:rPr>
            <w:rStyle w:val="Lienhypertexte"/>
            <w:rFonts w:ascii="Arial" w:hAnsi="Arial" w:cs="Arial"/>
          </w:rPr>
          <w:t>acodec_oujda@yahoo.fr</w:t>
        </w:r>
      </w:hyperlink>
      <w:r w:rsidR="007C4116">
        <w:rPr>
          <w:rFonts w:ascii="Arial" w:hAnsi="Arial" w:cs="Arial"/>
        </w:rPr>
        <w:t xml:space="preserve"> et </w:t>
      </w:r>
      <w:hyperlink r:id="rId8" w:history="1">
        <w:r w:rsidR="00F92DE4" w:rsidRPr="00F20C1F">
          <w:rPr>
            <w:rStyle w:val="Lienhypertexte"/>
            <w:rFonts w:ascii="Arial" w:hAnsi="Arial" w:cs="Arial"/>
          </w:rPr>
          <w:t>marruecos@mpdl.org</w:t>
        </w:r>
      </w:hyperlink>
      <w:r w:rsidRPr="00A527C8">
        <w:rPr>
          <w:rFonts w:ascii="Arial" w:hAnsi="Arial" w:cs="Arial"/>
        </w:rPr>
        <w:t>, en indiquant la réf</w:t>
      </w:r>
      <w:r w:rsidR="00FB35EC">
        <w:rPr>
          <w:rFonts w:ascii="Arial" w:hAnsi="Arial" w:cs="Arial"/>
        </w:rPr>
        <w:t>érence : RESPONSABLE DE PROJET.</w:t>
      </w:r>
    </w:p>
    <w:p w:rsidR="00A023AA" w:rsidRPr="00A527C8" w:rsidRDefault="00A023AA" w:rsidP="00AE7C60">
      <w:pPr>
        <w:spacing w:before="100" w:beforeAutospacing="1" w:after="100" w:afterAutospacing="1" w:line="360" w:lineRule="auto"/>
        <w:jc w:val="both"/>
        <w:rPr>
          <w:rFonts w:ascii="Arial" w:hAnsi="Arial" w:cs="Arial"/>
        </w:rPr>
      </w:pPr>
      <w:r w:rsidRPr="00A527C8">
        <w:rPr>
          <w:rFonts w:ascii="Arial" w:hAnsi="Arial" w:cs="Arial"/>
        </w:rPr>
        <w:t xml:space="preserve">La date de clôture pour le dépôt des dossiers de candidature est fixée </w:t>
      </w:r>
      <w:r w:rsidRPr="00A527C8">
        <w:rPr>
          <w:rFonts w:ascii="Arial" w:hAnsi="Arial" w:cs="Arial"/>
          <w:b/>
        </w:rPr>
        <w:t xml:space="preserve">le </w:t>
      </w:r>
      <w:r w:rsidR="00E24427">
        <w:rPr>
          <w:rFonts w:ascii="Arial" w:hAnsi="Arial" w:cs="Arial"/>
          <w:b/>
        </w:rPr>
        <w:t>3octobre</w:t>
      </w:r>
      <w:r w:rsidR="00E24427" w:rsidRPr="00A527C8">
        <w:rPr>
          <w:rFonts w:ascii="Arial" w:hAnsi="Arial" w:cs="Arial"/>
          <w:b/>
        </w:rPr>
        <w:t xml:space="preserve"> 202</w:t>
      </w:r>
      <w:r w:rsidR="00E24427">
        <w:rPr>
          <w:rFonts w:ascii="Arial" w:hAnsi="Arial" w:cs="Arial"/>
          <w:b/>
        </w:rPr>
        <w:t>1</w:t>
      </w:r>
      <w:r w:rsidRPr="00A527C8">
        <w:rPr>
          <w:rFonts w:ascii="Arial" w:hAnsi="Arial" w:cs="Arial"/>
        </w:rPr>
        <w:t xml:space="preserve">. Seuls les candidats présélectionnés seront contactés. Les femmes sont encouragées á participer. </w:t>
      </w:r>
    </w:p>
    <w:p w:rsidR="00A023AA" w:rsidRDefault="00A023AA" w:rsidP="00AE7C60">
      <w:pPr>
        <w:spacing w:before="100" w:beforeAutospacing="1" w:after="100" w:afterAutospacing="1" w:line="360" w:lineRule="auto"/>
        <w:jc w:val="both"/>
        <w:rPr>
          <w:rFonts w:ascii="Arial" w:hAnsi="Arial" w:cs="Arial"/>
          <w:i/>
        </w:rPr>
      </w:pPr>
      <w:r w:rsidRPr="00A527C8">
        <w:rPr>
          <w:rFonts w:ascii="Arial" w:hAnsi="Arial" w:cs="Arial"/>
          <w:i/>
        </w:rPr>
        <w:lastRenderedPageBreak/>
        <w:t>Remarque : Toutes les offres d’emploi sont subordonnées à l’obtention de références satisfaisantes et pourront faire l’objet de vérifications</w:t>
      </w:r>
      <w:r w:rsidR="00E24427">
        <w:rPr>
          <w:rFonts w:ascii="Arial" w:hAnsi="Arial" w:cs="Arial"/>
          <w:i/>
        </w:rPr>
        <w:t>, après demande expresse de la permission á la personne postulante</w:t>
      </w:r>
      <w:r w:rsidRPr="00A527C8">
        <w:rPr>
          <w:rFonts w:ascii="Arial" w:hAnsi="Arial" w:cs="Arial"/>
          <w:i/>
        </w:rPr>
        <w:t>.</w:t>
      </w:r>
    </w:p>
    <w:p w:rsidR="00280C97" w:rsidRPr="00A527C8" w:rsidRDefault="00AE7C60" w:rsidP="00AE7C60">
      <w:pPr>
        <w:spacing w:before="100" w:beforeAutospacing="1" w:after="100" w:afterAutospacing="1" w:line="360" w:lineRule="auto"/>
        <w:jc w:val="both"/>
        <w:rPr>
          <w:rFonts w:ascii="Arial" w:hAnsi="Arial" w:cs="Arial"/>
          <w:i/>
        </w:rPr>
      </w:pPr>
      <w:r>
        <w:rPr>
          <w:rFonts w:ascii="Arial" w:hAnsi="Arial" w:cs="Arial"/>
          <w:i/>
        </w:rPr>
        <w:t>Seules les personnes présélectionnées</w:t>
      </w:r>
      <w:r w:rsidR="00280C97">
        <w:rPr>
          <w:rFonts w:ascii="Arial" w:hAnsi="Arial" w:cs="Arial"/>
          <w:i/>
        </w:rPr>
        <w:t xml:space="preserve"> seront contactées. </w:t>
      </w:r>
    </w:p>
    <w:sectPr w:rsidR="00280C97" w:rsidRPr="00A527C8" w:rsidSect="00352CB2">
      <w:headerReference w:type="default" r:id="rId9"/>
      <w:pgSz w:w="11906" w:h="16838"/>
      <w:pgMar w:top="2427" w:right="1417" w:bottom="993"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6A6" w:rsidRDefault="009866A6">
      <w:pPr>
        <w:spacing w:after="0" w:line="240" w:lineRule="auto"/>
      </w:pPr>
      <w:r>
        <w:separator/>
      </w:r>
    </w:p>
  </w:endnote>
  <w:endnote w:type="continuationSeparator" w:id="1">
    <w:p w:rsidR="009866A6" w:rsidRDefault="00986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6A6" w:rsidRDefault="009866A6">
      <w:pPr>
        <w:spacing w:after="0" w:line="240" w:lineRule="auto"/>
      </w:pPr>
      <w:r>
        <w:separator/>
      </w:r>
    </w:p>
  </w:footnote>
  <w:footnote w:type="continuationSeparator" w:id="1">
    <w:p w:rsidR="009866A6" w:rsidRDefault="00986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2E" w:rsidRDefault="00C97265">
    <w:pPr>
      <w:pStyle w:val="Normal1"/>
      <w:pBdr>
        <w:top w:val="nil"/>
        <w:left w:val="nil"/>
        <w:bottom w:val="nil"/>
        <w:right w:val="nil"/>
        <w:between w:val="nil"/>
      </w:pBdr>
      <w:tabs>
        <w:tab w:val="center" w:pos="4820"/>
      </w:tabs>
      <w:spacing w:after="0" w:line="240" w:lineRule="auto"/>
      <w:jc w:val="center"/>
      <w:rPr>
        <w:color w:val="000000"/>
      </w:rPr>
    </w:pPr>
    <w:r>
      <w:rPr>
        <w:noProof/>
      </w:rPr>
      <w:drawing>
        <wp:anchor distT="0" distB="0" distL="114300" distR="114300" simplePos="0" relativeHeight="251660288" behindDoc="0" locked="0" layoutInCell="1" allowOverlap="1">
          <wp:simplePos x="0" y="0"/>
          <wp:positionH relativeFrom="margin">
            <wp:posOffset>4856480</wp:posOffset>
          </wp:positionH>
          <wp:positionV relativeFrom="paragraph">
            <wp:posOffset>-20955</wp:posOffset>
          </wp:positionV>
          <wp:extent cx="1497330" cy="916940"/>
          <wp:effectExtent l="0" t="0" r="7620" b="0"/>
          <wp:wrapSquare wrapText="bothSides" distT="0" distB="0" distL="114300" distR="11430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497330" cy="916940"/>
                  </a:xfrm>
                  <a:prstGeom prst="rect">
                    <a:avLst/>
                  </a:prstGeom>
                  <a:ln/>
                </pic:spPr>
              </pic:pic>
            </a:graphicData>
          </a:graphic>
        </wp:anchor>
      </w:drawing>
    </w:r>
    <w:r w:rsidR="00954186" w:rsidRPr="00F35F8D">
      <w:rPr>
        <w:b/>
        <w:noProof/>
        <w:color w:val="FF0000"/>
        <w:sz w:val="16"/>
        <w:szCs w:val="16"/>
      </w:rPr>
      <w:drawing>
        <wp:inline distT="0" distB="0" distL="0" distR="0">
          <wp:extent cx="3343275" cy="868933"/>
          <wp:effectExtent l="0" t="0" r="0" b="7620"/>
          <wp:docPr id="11" name="Imagen 11" descr="C:\Users\Carmen\Desktop\JIMENA\crisisVIRUS\crossmedia charte graf\nuevo PROCESO\validado\••Logo Projet V2 Fr Finale V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n\Desktop\JIMENA\crisisVIRUS\crossmedia charte graf\nuevo PROCESO\validado\••Logo Projet V2 Fr Finale V_1.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41427" cy="868453"/>
                  </a:xfrm>
                  <a:prstGeom prst="rect">
                    <a:avLst/>
                  </a:prstGeom>
                  <a:noFill/>
                  <a:ln>
                    <a:noFill/>
                  </a:ln>
                </pic:spPr>
              </pic:pic>
            </a:graphicData>
          </a:graphic>
        </wp:inline>
      </w:drawing>
    </w:r>
    <w:r w:rsidR="00E76761">
      <w:rPr>
        <w:noProof/>
      </w:rPr>
      <w:drawing>
        <wp:anchor distT="57150" distB="57150" distL="57150" distR="57150" simplePos="0" relativeHeight="251659264" behindDoc="0" locked="0" layoutInCell="1" allowOverlap="1">
          <wp:simplePos x="0" y="0"/>
          <wp:positionH relativeFrom="margin">
            <wp:posOffset>141605</wp:posOffset>
          </wp:positionH>
          <wp:positionV relativeFrom="paragraph">
            <wp:posOffset>7621</wp:posOffset>
          </wp:positionV>
          <wp:extent cx="605790" cy="802640"/>
          <wp:effectExtent l="0" t="0" r="0" b="0"/>
          <wp:wrapSquare wrapText="bothSides" distT="57150" distB="57150" distL="57150" distR="57150"/>
          <wp:docPr id="2" name="image5.png" descr="mpdl"/>
          <wp:cNvGraphicFramePr/>
          <a:graphic xmlns:a="http://schemas.openxmlformats.org/drawingml/2006/main">
            <a:graphicData uri="http://schemas.openxmlformats.org/drawingml/2006/picture">
              <pic:pic xmlns:pic="http://schemas.openxmlformats.org/drawingml/2006/picture">
                <pic:nvPicPr>
                  <pic:cNvPr id="0" name="image5.png" descr="mpdl"/>
                  <pic:cNvPicPr preferRelativeResize="0"/>
                </pic:nvPicPr>
                <pic:blipFill>
                  <a:blip r:embed="rId3"/>
                  <a:srcRect/>
                  <a:stretch>
                    <a:fillRect/>
                  </a:stretch>
                </pic:blipFill>
                <pic:spPr>
                  <a:xfrm>
                    <a:off x="0" y="0"/>
                    <a:ext cx="605790" cy="80264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D727CC"/>
    <w:multiLevelType w:val="hybridMultilevel"/>
    <w:tmpl w:val="4E1E464C"/>
    <w:lvl w:ilvl="0" w:tplc="F4ACF82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E8010B"/>
    <w:multiLevelType w:val="multilevel"/>
    <w:tmpl w:val="72E2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02E3A"/>
    <w:multiLevelType w:val="hybridMultilevel"/>
    <w:tmpl w:val="45043490"/>
    <w:lvl w:ilvl="0" w:tplc="86143D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35329E"/>
    <w:multiLevelType w:val="hybridMultilevel"/>
    <w:tmpl w:val="096A87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7D7D62"/>
    <w:multiLevelType w:val="hybridMultilevel"/>
    <w:tmpl w:val="C5F4AD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352FEC"/>
    <w:multiLevelType w:val="hybridMultilevel"/>
    <w:tmpl w:val="8FCE4E48"/>
    <w:lvl w:ilvl="0" w:tplc="B204F0E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7A743AA"/>
    <w:multiLevelType w:val="hybridMultilevel"/>
    <w:tmpl w:val="2BCE0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685E6F"/>
    <w:multiLevelType w:val="hybridMultilevel"/>
    <w:tmpl w:val="4586BB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4054AB"/>
    <w:multiLevelType w:val="hybridMultilevel"/>
    <w:tmpl w:val="BDDAE9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2202D37"/>
    <w:multiLevelType w:val="multilevel"/>
    <w:tmpl w:val="8FF2C22A"/>
    <w:lvl w:ilvl="0">
      <w:start w:val="1"/>
      <w:numFmt w:val="decimal"/>
      <w:lvlText w:val="%1."/>
      <w:lvlJc w:val="left"/>
      <w:pPr>
        <w:ind w:left="360" w:hanging="360"/>
      </w:p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nsid w:val="65AE2018"/>
    <w:multiLevelType w:val="hybridMultilevel"/>
    <w:tmpl w:val="E74C07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0"/>
  </w:num>
  <w:num w:numId="6">
    <w:abstractNumId w:val="4"/>
  </w:num>
  <w:num w:numId="7">
    <w:abstractNumId w:val="11"/>
  </w:num>
  <w:num w:numId="8">
    <w:abstractNumId w:val="9"/>
  </w:num>
  <w:num w:numId="9">
    <w:abstractNumId w:val="8"/>
  </w:num>
  <w:num w:numId="10">
    <w:abstractNumId w:val="5"/>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61E5"/>
    <w:rsid w:val="00002C90"/>
    <w:rsid w:val="0003409D"/>
    <w:rsid w:val="00092AAF"/>
    <w:rsid w:val="000943A6"/>
    <w:rsid w:val="000961E5"/>
    <w:rsid w:val="000C5752"/>
    <w:rsid w:val="000D5B25"/>
    <w:rsid w:val="000D690C"/>
    <w:rsid w:val="000E0E39"/>
    <w:rsid w:val="00123915"/>
    <w:rsid w:val="00136050"/>
    <w:rsid w:val="00146040"/>
    <w:rsid w:val="00164352"/>
    <w:rsid w:val="00181684"/>
    <w:rsid w:val="0018660E"/>
    <w:rsid w:val="001B249B"/>
    <w:rsid w:val="001C0D77"/>
    <w:rsid w:val="001C227B"/>
    <w:rsid w:val="00200D4A"/>
    <w:rsid w:val="00201BEA"/>
    <w:rsid w:val="00203379"/>
    <w:rsid w:val="00215674"/>
    <w:rsid w:val="00240A68"/>
    <w:rsid w:val="00280C97"/>
    <w:rsid w:val="002856D4"/>
    <w:rsid w:val="00294595"/>
    <w:rsid w:val="002D7F58"/>
    <w:rsid w:val="00300000"/>
    <w:rsid w:val="003026D0"/>
    <w:rsid w:val="00311EAB"/>
    <w:rsid w:val="003128E7"/>
    <w:rsid w:val="003236E7"/>
    <w:rsid w:val="003355CD"/>
    <w:rsid w:val="00353D14"/>
    <w:rsid w:val="003A1528"/>
    <w:rsid w:val="003B2E28"/>
    <w:rsid w:val="003C5F69"/>
    <w:rsid w:val="003F48D2"/>
    <w:rsid w:val="00403670"/>
    <w:rsid w:val="004045E8"/>
    <w:rsid w:val="00415C8F"/>
    <w:rsid w:val="00417848"/>
    <w:rsid w:val="00450204"/>
    <w:rsid w:val="004642CD"/>
    <w:rsid w:val="00474D96"/>
    <w:rsid w:val="004808FF"/>
    <w:rsid w:val="004C6D1C"/>
    <w:rsid w:val="004D5773"/>
    <w:rsid w:val="005118AB"/>
    <w:rsid w:val="00513023"/>
    <w:rsid w:val="005235CA"/>
    <w:rsid w:val="00544891"/>
    <w:rsid w:val="00545614"/>
    <w:rsid w:val="00566806"/>
    <w:rsid w:val="00581F2B"/>
    <w:rsid w:val="00585BE2"/>
    <w:rsid w:val="005A790B"/>
    <w:rsid w:val="005C7AA2"/>
    <w:rsid w:val="005D5607"/>
    <w:rsid w:val="005E23C0"/>
    <w:rsid w:val="005F46C1"/>
    <w:rsid w:val="006062A7"/>
    <w:rsid w:val="0062396E"/>
    <w:rsid w:val="00634F02"/>
    <w:rsid w:val="006401C6"/>
    <w:rsid w:val="006A669E"/>
    <w:rsid w:val="006B4EC1"/>
    <w:rsid w:val="006E21C7"/>
    <w:rsid w:val="006E3B3F"/>
    <w:rsid w:val="006E3DF3"/>
    <w:rsid w:val="00730E89"/>
    <w:rsid w:val="00736B58"/>
    <w:rsid w:val="00745EC7"/>
    <w:rsid w:val="00777629"/>
    <w:rsid w:val="00793C61"/>
    <w:rsid w:val="007C4116"/>
    <w:rsid w:val="007E04B5"/>
    <w:rsid w:val="00836AE7"/>
    <w:rsid w:val="00852360"/>
    <w:rsid w:val="008726C5"/>
    <w:rsid w:val="00883CD7"/>
    <w:rsid w:val="008A35DF"/>
    <w:rsid w:val="008D3141"/>
    <w:rsid w:val="008D5D31"/>
    <w:rsid w:val="008F0F44"/>
    <w:rsid w:val="008F5E75"/>
    <w:rsid w:val="00917C0A"/>
    <w:rsid w:val="00925836"/>
    <w:rsid w:val="00931317"/>
    <w:rsid w:val="00936BE4"/>
    <w:rsid w:val="009409E5"/>
    <w:rsid w:val="00954186"/>
    <w:rsid w:val="009765D3"/>
    <w:rsid w:val="009833CD"/>
    <w:rsid w:val="009866A6"/>
    <w:rsid w:val="009B171A"/>
    <w:rsid w:val="009E2307"/>
    <w:rsid w:val="009F686D"/>
    <w:rsid w:val="00A023AA"/>
    <w:rsid w:val="00A03843"/>
    <w:rsid w:val="00A051D7"/>
    <w:rsid w:val="00A10A5A"/>
    <w:rsid w:val="00A25C4A"/>
    <w:rsid w:val="00A316E7"/>
    <w:rsid w:val="00A377CE"/>
    <w:rsid w:val="00A527C8"/>
    <w:rsid w:val="00A74BF3"/>
    <w:rsid w:val="00AA1E06"/>
    <w:rsid w:val="00AE793D"/>
    <w:rsid w:val="00AE7C60"/>
    <w:rsid w:val="00AF2310"/>
    <w:rsid w:val="00B04043"/>
    <w:rsid w:val="00B064B0"/>
    <w:rsid w:val="00B06BC2"/>
    <w:rsid w:val="00B21134"/>
    <w:rsid w:val="00B33B3D"/>
    <w:rsid w:val="00B41724"/>
    <w:rsid w:val="00B437B7"/>
    <w:rsid w:val="00B542F2"/>
    <w:rsid w:val="00B718C3"/>
    <w:rsid w:val="00BD7028"/>
    <w:rsid w:val="00BE4A5E"/>
    <w:rsid w:val="00C13ED5"/>
    <w:rsid w:val="00C53E68"/>
    <w:rsid w:val="00C613EF"/>
    <w:rsid w:val="00C63DC5"/>
    <w:rsid w:val="00C648C8"/>
    <w:rsid w:val="00C8324F"/>
    <w:rsid w:val="00C97265"/>
    <w:rsid w:val="00CA4E04"/>
    <w:rsid w:val="00CC7201"/>
    <w:rsid w:val="00CE0653"/>
    <w:rsid w:val="00D049F2"/>
    <w:rsid w:val="00D40F62"/>
    <w:rsid w:val="00D44EB5"/>
    <w:rsid w:val="00D723C2"/>
    <w:rsid w:val="00DF1353"/>
    <w:rsid w:val="00E1637E"/>
    <w:rsid w:val="00E24427"/>
    <w:rsid w:val="00E417AD"/>
    <w:rsid w:val="00E70418"/>
    <w:rsid w:val="00E74585"/>
    <w:rsid w:val="00E76761"/>
    <w:rsid w:val="00E84C45"/>
    <w:rsid w:val="00F02C28"/>
    <w:rsid w:val="00F07BCF"/>
    <w:rsid w:val="00F147F2"/>
    <w:rsid w:val="00F56DFF"/>
    <w:rsid w:val="00F723D0"/>
    <w:rsid w:val="00F92DE4"/>
    <w:rsid w:val="00FA6012"/>
    <w:rsid w:val="00FB35EC"/>
    <w:rsid w:val="00FB467A"/>
    <w:rsid w:val="00FC256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E5"/>
    <w:pPr>
      <w:spacing w:after="200" w:line="276" w:lineRule="auto"/>
    </w:pPr>
    <w:rPr>
      <w:rFonts w:ascii="Calibri" w:eastAsia="Calibri" w:hAnsi="Calibri" w:cs="Calibri"/>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0961E5"/>
    <w:pPr>
      <w:spacing w:after="200" w:line="276" w:lineRule="auto"/>
    </w:pPr>
    <w:rPr>
      <w:rFonts w:ascii="Calibri" w:eastAsia="Calibri" w:hAnsi="Calibri" w:cs="Calibri"/>
      <w:lang w:val="fr-FR" w:eastAsia="fr-FR"/>
    </w:rPr>
  </w:style>
  <w:style w:type="table" w:styleId="Grilledutableau">
    <w:name w:val="Table Grid"/>
    <w:basedOn w:val="TableauNormal"/>
    <w:uiPriority w:val="59"/>
    <w:rsid w:val="000961E5"/>
    <w:pPr>
      <w:spacing w:after="0" w:line="240" w:lineRule="auto"/>
    </w:pPr>
    <w:rPr>
      <w:rFonts w:ascii="Calibri" w:eastAsia="Calibri" w:hAnsi="Calibri" w:cs="Calibri"/>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448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4891"/>
    <w:rPr>
      <w:rFonts w:ascii="Segoe UI" w:eastAsia="Calibri" w:hAnsi="Segoe UI" w:cs="Segoe UI"/>
      <w:sz w:val="18"/>
      <w:szCs w:val="18"/>
      <w:lang w:val="fr-FR" w:eastAsia="fr-FR"/>
    </w:rPr>
  </w:style>
  <w:style w:type="paragraph" w:styleId="En-tte">
    <w:name w:val="header"/>
    <w:basedOn w:val="Normal"/>
    <w:link w:val="En-tteCar"/>
    <w:uiPriority w:val="99"/>
    <w:unhideWhenUsed/>
    <w:rsid w:val="00852360"/>
    <w:pPr>
      <w:tabs>
        <w:tab w:val="center" w:pos="4252"/>
        <w:tab w:val="right" w:pos="8504"/>
      </w:tabs>
      <w:spacing w:after="0" w:line="240" w:lineRule="auto"/>
    </w:pPr>
  </w:style>
  <w:style w:type="character" w:customStyle="1" w:styleId="En-tteCar">
    <w:name w:val="En-tête Car"/>
    <w:basedOn w:val="Policepardfaut"/>
    <w:link w:val="En-tte"/>
    <w:uiPriority w:val="99"/>
    <w:rsid w:val="00852360"/>
    <w:rPr>
      <w:rFonts w:ascii="Calibri" w:eastAsia="Calibri" w:hAnsi="Calibri" w:cs="Calibri"/>
      <w:lang w:val="fr-FR" w:eastAsia="fr-FR"/>
    </w:rPr>
  </w:style>
  <w:style w:type="paragraph" w:styleId="Pieddepage">
    <w:name w:val="footer"/>
    <w:basedOn w:val="Normal"/>
    <w:link w:val="PieddepageCar"/>
    <w:uiPriority w:val="99"/>
    <w:unhideWhenUsed/>
    <w:rsid w:val="00852360"/>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852360"/>
    <w:rPr>
      <w:rFonts w:ascii="Calibri" w:eastAsia="Calibri" w:hAnsi="Calibri" w:cs="Calibri"/>
      <w:lang w:val="fr-FR" w:eastAsia="fr-FR"/>
    </w:rPr>
  </w:style>
  <w:style w:type="paragraph" w:styleId="Paragraphedeliste">
    <w:name w:val="List Paragraph"/>
    <w:basedOn w:val="Normal"/>
    <w:uiPriority w:val="34"/>
    <w:qFormat/>
    <w:rsid w:val="000943A6"/>
    <w:pPr>
      <w:ind w:left="720"/>
      <w:contextualSpacing/>
    </w:pPr>
  </w:style>
  <w:style w:type="character" w:customStyle="1" w:styleId="txt">
    <w:name w:val="txt"/>
    <w:rsid w:val="004D5773"/>
  </w:style>
  <w:style w:type="character" w:styleId="Lienhypertexte">
    <w:name w:val="Hyperlink"/>
    <w:rsid w:val="00A023AA"/>
    <w:rPr>
      <w:color w:val="0000FF"/>
      <w:u w:val="single"/>
    </w:rPr>
  </w:style>
  <w:style w:type="paragraph" w:customStyle="1" w:styleId="WW-NormalWeb">
    <w:name w:val="WW-Normal (Web)"/>
    <w:basedOn w:val="Normal"/>
    <w:rsid w:val="00A023AA"/>
    <w:pPr>
      <w:suppressAutoHyphens/>
      <w:spacing w:before="100" w:after="100" w:line="240" w:lineRule="auto"/>
    </w:pPr>
    <w:rPr>
      <w:rFonts w:ascii="Times New Roman" w:eastAsia="Times New Roman" w:hAnsi="Times New Roman" w:cs="Times New Roman"/>
      <w:color w:val="000000"/>
      <w:sz w:val="24"/>
      <w:szCs w:val="20"/>
      <w:lang w:val="es-ES_tradnl" w:eastAsia="es-ES_tradnl" w:bidi="es-ES_tradnl"/>
    </w:rPr>
  </w:style>
  <w:style w:type="character" w:customStyle="1" w:styleId="Mencinsinresolver1">
    <w:name w:val="Mención sin resolver1"/>
    <w:basedOn w:val="Policepardfaut"/>
    <w:uiPriority w:val="99"/>
    <w:semiHidden/>
    <w:unhideWhenUsed/>
    <w:rsid w:val="00A527C8"/>
    <w:rPr>
      <w:color w:val="605E5C"/>
      <w:shd w:val="clear" w:color="auto" w:fill="E1DFDD"/>
    </w:rPr>
  </w:style>
  <w:style w:type="paragraph" w:styleId="Rvision">
    <w:name w:val="Revision"/>
    <w:hidden/>
    <w:uiPriority w:val="99"/>
    <w:semiHidden/>
    <w:rsid w:val="003026D0"/>
    <w:pPr>
      <w:spacing w:after="0" w:line="240" w:lineRule="auto"/>
    </w:pPr>
    <w:rPr>
      <w:rFonts w:ascii="Calibri" w:eastAsia="Calibri" w:hAnsi="Calibri" w:cs="Calibri"/>
      <w:lang w:val="fr-FR" w:eastAsia="fr-FR"/>
    </w:rPr>
  </w:style>
  <w:style w:type="character" w:customStyle="1" w:styleId="UnresolvedMention">
    <w:name w:val="Unresolved Mention"/>
    <w:basedOn w:val="Policepardfaut"/>
    <w:uiPriority w:val="99"/>
    <w:semiHidden/>
    <w:unhideWhenUsed/>
    <w:rsid w:val="00F92DE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808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ruecos@mpdl.org" TargetMode="External"/><Relationship Id="rId3" Type="http://schemas.openxmlformats.org/officeDocument/2006/relationships/settings" Target="settings.xml"/><Relationship Id="rId7" Type="http://schemas.openxmlformats.org/officeDocument/2006/relationships/hyperlink" Target="mailto:acodec_oujda@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1423</Words>
  <Characters>7829</Characters>
  <Application>Microsoft Office Word</Application>
  <DocSecurity>0</DocSecurity>
  <Lines>65</Lines>
  <Paragraphs>18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Kaissy González</dc:creator>
  <cp:lastModifiedBy>toshiba</cp:lastModifiedBy>
  <cp:revision>9</cp:revision>
  <cp:lastPrinted>2021-09-16T08:37:00Z</cp:lastPrinted>
  <dcterms:created xsi:type="dcterms:W3CDTF">2021-09-16T08:36:00Z</dcterms:created>
  <dcterms:modified xsi:type="dcterms:W3CDTF">2021-09-16T10:04:00Z</dcterms:modified>
</cp:coreProperties>
</file>